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49AF38" w14:textId="56306D18" w:rsidR="001A6988" w:rsidRDefault="006E4546" w:rsidP="006E4546">
      <w:pPr>
        <w:jc w:val="center"/>
      </w:pPr>
      <w:r>
        <w:rPr>
          <w:noProof/>
        </w:rPr>
        <w:drawing>
          <wp:inline distT="114300" distB="114300" distL="114300" distR="114300" wp14:anchorId="1AD604AB" wp14:editId="1F7DCA85">
            <wp:extent cx="1597166" cy="1575435"/>
            <wp:effectExtent l="0" t="0" r="3175" b="0"/>
            <wp:docPr id="1" name="image01.jpg" descr="Southwest Partnershp_logo_no-name_BW.jpg"/>
            <wp:cNvGraphicFramePr/>
            <a:graphic xmlns:a="http://schemas.openxmlformats.org/drawingml/2006/main">
              <a:graphicData uri="http://schemas.openxmlformats.org/drawingml/2006/picture">
                <pic:pic xmlns:pic="http://schemas.openxmlformats.org/drawingml/2006/picture">
                  <pic:nvPicPr>
                    <pic:cNvPr id="0" name="image01.jpg" descr="Southwest Partnershp_logo_no-name_BW.jpg"/>
                    <pic:cNvPicPr preferRelativeResize="0"/>
                  </pic:nvPicPr>
                  <pic:blipFill>
                    <a:blip r:embed="rId7"/>
                    <a:srcRect/>
                    <a:stretch>
                      <a:fillRect/>
                    </a:stretch>
                  </pic:blipFill>
                  <pic:spPr>
                    <a:xfrm>
                      <a:off x="0" y="0"/>
                      <a:ext cx="1603376" cy="1581560"/>
                    </a:xfrm>
                    <a:prstGeom prst="rect">
                      <a:avLst/>
                    </a:prstGeom>
                    <a:ln/>
                  </pic:spPr>
                </pic:pic>
              </a:graphicData>
            </a:graphic>
          </wp:inline>
        </w:drawing>
      </w:r>
    </w:p>
    <w:p w14:paraId="32D3FB5E" w14:textId="77777777" w:rsidR="001A6988" w:rsidRDefault="001A6988"/>
    <w:p w14:paraId="21851DF7" w14:textId="7387F470" w:rsidR="001A6988" w:rsidRPr="0001745F" w:rsidRDefault="00181EB7">
      <w:pPr>
        <w:spacing w:line="240" w:lineRule="auto"/>
        <w:jc w:val="center"/>
        <w:rPr>
          <w:rFonts w:ascii="Times New Roman" w:eastAsia="Times New Roman" w:hAnsi="Times New Roman" w:cs="Times New Roman"/>
          <w:b/>
          <w:sz w:val="24"/>
          <w:szCs w:val="24"/>
        </w:rPr>
      </w:pPr>
      <w:r w:rsidRPr="0001745F">
        <w:rPr>
          <w:rFonts w:ascii="Times New Roman" w:eastAsia="Times New Roman" w:hAnsi="Times New Roman" w:cs="Times New Roman"/>
          <w:b/>
          <w:sz w:val="24"/>
          <w:szCs w:val="24"/>
        </w:rPr>
        <w:t xml:space="preserve">Board of Directors </w:t>
      </w:r>
      <w:r w:rsidR="0001745F" w:rsidRPr="0001745F">
        <w:rPr>
          <w:rFonts w:ascii="Times New Roman" w:eastAsia="Times New Roman" w:hAnsi="Times New Roman" w:cs="Times New Roman"/>
          <w:b/>
          <w:sz w:val="24"/>
          <w:szCs w:val="24"/>
        </w:rPr>
        <w:t>Meeting</w:t>
      </w:r>
    </w:p>
    <w:p w14:paraId="3C430E4A" w14:textId="41B9586F" w:rsidR="0001745F" w:rsidRPr="0001745F" w:rsidRDefault="0001745F">
      <w:pPr>
        <w:spacing w:line="240" w:lineRule="auto"/>
        <w:jc w:val="center"/>
      </w:pPr>
      <w:r w:rsidRPr="0001745F">
        <w:rPr>
          <w:rFonts w:ascii="Times New Roman" w:eastAsia="Times New Roman" w:hAnsi="Times New Roman" w:cs="Times New Roman"/>
          <w:b/>
          <w:sz w:val="24"/>
          <w:szCs w:val="24"/>
        </w:rPr>
        <w:t>MINUTES</w:t>
      </w:r>
    </w:p>
    <w:p w14:paraId="181E4439" w14:textId="43F5C8A1" w:rsidR="001A6988" w:rsidRDefault="00181EB7" w:rsidP="0001745F">
      <w:pPr>
        <w:spacing w:line="240" w:lineRule="auto"/>
        <w:jc w:val="center"/>
        <w:rPr>
          <w:rFonts w:ascii="Times New Roman" w:eastAsia="Times New Roman" w:hAnsi="Times New Roman" w:cs="Times New Roman"/>
          <w:sz w:val="24"/>
          <w:szCs w:val="24"/>
        </w:rPr>
      </w:pPr>
      <w:r w:rsidRPr="0001745F">
        <w:rPr>
          <w:rFonts w:ascii="Times New Roman" w:eastAsia="Times New Roman" w:hAnsi="Times New Roman" w:cs="Times New Roman"/>
          <w:sz w:val="24"/>
          <w:szCs w:val="24"/>
        </w:rPr>
        <w:t>August 16</w:t>
      </w:r>
      <w:r w:rsidR="0001745F" w:rsidRPr="0001745F">
        <w:rPr>
          <w:rFonts w:ascii="Times New Roman" w:eastAsia="Times New Roman" w:hAnsi="Times New Roman" w:cs="Times New Roman"/>
          <w:sz w:val="24"/>
          <w:szCs w:val="24"/>
        </w:rPr>
        <w:t>,</w:t>
      </w:r>
      <w:r w:rsidRPr="0001745F">
        <w:rPr>
          <w:rFonts w:ascii="Times New Roman" w:eastAsia="Times New Roman" w:hAnsi="Times New Roman" w:cs="Times New Roman"/>
          <w:sz w:val="24"/>
          <w:szCs w:val="24"/>
        </w:rPr>
        <w:t xml:space="preserve"> 2016</w:t>
      </w:r>
      <w:r w:rsidR="0001745F" w:rsidRPr="0001745F">
        <w:t xml:space="preserve">   </w:t>
      </w:r>
      <w:r w:rsidRPr="0001745F">
        <w:rPr>
          <w:rFonts w:ascii="Times New Roman" w:eastAsia="Times New Roman" w:hAnsi="Times New Roman" w:cs="Times New Roman"/>
          <w:sz w:val="24"/>
          <w:szCs w:val="24"/>
        </w:rPr>
        <w:t xml:space="preserve">7:15 pm </w:t>
      </w:r>
    </w:p>
    <w:p w14:paraId="471EA553" w14:textId="7DB93D03" w:rsidR="0001745F" w:rsidRDefault="0001745F" w:rsidP="0001745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870 W. Baltimore Street, Baltimore, MD</w:t>
      </w:r>
    </w:p>
    <w:p w14:paraId="787F01A3" w14:textId="77777777" w:rsidR="000F6744" w:rsidRPr="0001745F" w:rsidRDefault="000F6744" w:rsidP="0001745F">
      <w:pPr>
        <w:spacing w:line="240" w:lineRule="auto"/>
        <w:jc w:val="center"/>
      </w:pPr>
    </w:p>
    <w:p w14:paraId="1D52C29C" w14:textId="77777777" w:rsidR="001A6988" w:rsidRDefault="001A6988" w:rsidP="006E4546">
      <w:pPr>
        <w:spacing w:line="240" w:lineRule="auto"/>
      </w:pPr>
    </w:p>
    <w:p w14:paraId="0B00A348" w14:textId="77777777" w:rsidR="001A6988" w:rsidRDefault="001E6244" w:rsidP="001E6244">
      <w:pPr>
        <w:pStyle w:val="ListParagraph"/>
        <w:numPr>
          <w:ilvl w:val="0"/>
          <w:numId w:val="2"/>
        </w:numPr>
        <w:spacing w:line="240" w:lineRule="auto"/>
        <w:jc w:val="center"/>
      </w:pPr>
      <w:r w:rsidRPr="001E6244">
        <w:rPr>
          <w:rFonts w:ascii="Times New Roman" w:eastAsia="Times New Roman" w:hAnsi="Times New Roman" w:cs="Times New Roman"/>
          <w:b/>
          <w:sz w:val="24"/>
          <w:szCs w:val="24"/>
        </w:rPr>
        <w:t>In Attendance —</w:t>
      </w:r>
    </w:p>
    <w:p w14:paraId="3284B502" w14:textId="77777777" w:rsidR="001E6244" w:rsidRDefault="001E6244">
      <w:pPr>
        <w:spacing w:line="240" w:lineRule="auto"/>
        <w:rPr>
          <w:rFonts w:ascii="Times New Roman" w:eastAsia="Times New Roman" w:hAnsi="Times New Roman" w:cs="Times New Roman"/>
          <w:sz w:val="24"/>
          <w:szCs w:val="24"/>
        </w:rPr>
        <w:sectPr w:rsidR="001E6244" w:rsidSect="00F5303B">
          <w:headerReference w:type="default" r:id="rId8"/>
          <w:footerReference w:type="even" r:id="rId9"/>
          <w:footerReference w:type="default" r:id="rId10"/>
          <w:pgSz w:w="12240" w:h="15840"/>
          <w:pgMar w:top="1440" w:right="1440" w:bottom="1800" w:left="1440" w:header="720" w:footer="720" w:gutter="0"/>
          <w:pgNumType w:start="1"/>
          <w:cols w:space="720"/>
          <w:docGrid w:linePitch="299"/>
        </w:sectPr>
      </w:pPr>
    </w:p>
    <w:p w14:paraId="2820DBE1" w14:textId="77777777" w:rsidR="001A6988" w:rsidRDefault="00181EB7" w:rsidP="001E6244">
      <w:pPr>
        <w:spacing w:line="240" w:lineRule="auto"/>
        <w:jc w:val="center"/>
      </w:pPr>
      <w:r>
        <w:rPr>
          <w:rFonts w:ascii="Times New Roman" w:eastAsia="Times New Roman" w:hAnsi="Times New Roman" w:cs="Times New Roman"/>
          <w:sz w:val="24"/>
          <w:szCs w:val="24"/>
        </w:rPr>
        <w:lastRenderedPageBreak/>
        <w:t>Richard Parker</w:t>
      </w:r>
    </w:p>
    <w:p w14:paraId="0FA00B87" w14:textId="77777777" w:rsidR="001A6988" w:rsidRDefault="00181EB7" w:rsidP="001E6244">
      <w:pPr>
        <w:spacing w:line="240" w:lineRule="auto"/>
        <w:jc w:val="center"/>
      </w:pPr>
      <w:r>
        <w:rPr>
          <w:rFonts w:ascii="Times New Roman" w:eastAsia="Times New Roman" w:hAnsi="Times New Roman" w:cs="Times New Roman"/>
          <w:sz w:val="24"/>
          <w:szCs w:val="24"/>
        </w:rPr>
        <w:t>Khandra Sears</w:t>
      </w:r>
    </w:p>
    <w:p w14:paraId="09E6E3C8" w14:textId="77777777" w:rsidR="001A6988" w:rsidRDefault="00181EB7" w:rsidP="001E6244">
      <w:pPr>
        <w:spacing w:line="240" w:lineRule="auto"/>
        <w:jc w:val="center"/>
      </w:pPr>
      <w:r>
        <w:rPr>
          <w:rFonts w:ascii="Times New Roman" w:eastAsia="Times New Roman" w:hAnsi="Times New Roman" w:cs="Times New Roman"/>
          <w:sz w:val="24"/>
          <w:szCs w:val="24"/>
        </w:rPr>
        <w:t>George Kleb</w:t>
      </w:r>
    </w:p>
    <w:p w14:paraId="79BD29CC" w14:textId="77777777" w:rsidR="001A6988" w:rsidRDefault="00181EB7" w:rsidP="001E6244">
      <w:pPr>
        <w:spacing w:line="240" w:lineRule="auto"/>
        <w:jc w:val="center"/>
      </w:pPr>
      <w:r>
        <w:rPr>
          <w:rFonts w:ascii="Times New Roman" w:eastAsia="Times New Roman" w:hAnsi="Times New Roman" w:cs="Times New Roman"/>
          <w:sz w:val="24"/>
          <w:szCs w:val="24"/>
        </w:rPr>
        <w:t>Scott Kashnow</w:t>
      </w:r>
    </w:p>
    <w:p w14:paraId="68F97583" w14:textId="77777777" w:rsidR="001A6988" w:rsidRDefault="00181EB7" w:rsidP="001E6244">
      <w:pPr>
        <w:spacing w:line="240" w:lineRule="auto"/>
        <w:jc w:val="center"/>
      </w:pPr>
      <w:r>
        <w:rPr>
          <w:rFonts w:ascii="Times New Roman" w:eastAsia="Times New Roman" w:hAnsi="Times New Roman" w:cs="Times New Roman"/>
          <w:sz w:val="24"/>
          <w:szCs w:val="24"/>
        </w:rPr>
        <w:t>Dan</w:t>
      </w:r>
      <w:r w:rsidR="001E6244">
        <w:rPr>
          <w:rFonts w:ascii="Times New Roman" w:eastAsia="Times New Roman" w:hAnsi="Times New Roman" w:cs="Times New Roman"/>
          <w:sz w:val="24"/>
          <w:szCs w:val="24"/>
        </w:rPr>
        <w:t>iel</w:t>
      </w:r>
      <w:r>
        <w:rPr>
          <w:rFonts w:ascii="Times New Roman" w:eastAsia="Times New Roman" w:hAnsi="Times New Roman" w:cs="Times New Roman"/>
          <w:sz w:val="24"/>
          <w:szCs w:val="24"/>
        </w:rPr>
        <w:t xml:space="preserve"> Morrison</w:t>
      </w:r>
    </w:p>
    <w:p w14:paraId="451E0CEA" w14:textId="77777777" w:rsidR="001A6988" w:rsidRDefault="001E6244" w:rsidP="001E6244">
      <w:pPr>
        <w:spacing w:line="240" w:lineRule="auto"/>
        <w:jc w:val="center"/>
      </w:pPr>
      <w:r>
        <w:rPr>
          <w:rFonts w:ascii="Times New Roman" w:eastAsia="Times New Roman" w:hAnsi="Times New Roman" w:cs="Times New Roman"/>
          <w:sz w:val="24"/>
          <w:szCs w:val="24"/>
        </w:rPr>
        <w:t>Dorothy “</w:t>
      </w:r>
      <w:r w:rsidR="00181EB7">
        <w:rPr>
          <w:rFonts w:ascii="Times New Roman" w:eastAsia="Times New Roman" w:hAnsi="Times New Roman" w:cs="Times New Roman"/>
          <w:sz w:val="24"/>
          <w:szCs w:val="24"/>
        </w:rPr>
        <w:t>Dotie</w:t>
      </w:r>
      <w:r>
        <w:rPr>
          <w:rFonts w:ascii="Times New Roman" w:eastAsia="Times New Roman" w:hAnsi="Times New Roman" w:cs="Times New Roman"/>
          <w:sz w:val="24"/>
          <w:szCs w:val="24"/>
        </w:rPr>
        <w:t>”</w:t>
      </w:r>
      <w:r w:rsidR="00181EB7">
        <w:rPr>
          <w:rFonts w:ascii="Times New Roman" w:eastAsia="Times New Roman" w:hAnsi="Times New Roman" w:cs="Times New Roman"/>
          <w:sz w:val="24"/>
          <w:szCs w:val="24"/>
        </w:rPr>
        <w:t xml:space="preserve"> Page</w:t>
      </w:r>
    </w:p>
    <w:p w14:paraId="2CE23D2F" w14:textId="77777777" w:rsidR="001A6988" w:rsidRDefault="00181EB7" w:rsidP="001E6244">
      <w:pPr>
        <w:spacing w:line="240" w:lineRule="auto"/>
        <w:jc w:val="center"/>
      </w:pPr>
      <w:r>
        <w:rPr>
          <w:rFonts w:ascii="Times New Roman" w:eastAsia="Times New Roman" w:hAnsi="Times New Roman" w:cs="Times New Roman"/>
          <w:sz w:val="24"/>
          <w:szCs w:val="24"/>
        </w:rPr>
        <w:t>Justin Parker</w:t>
      </w:r>
    </w:p>
    <w:p w14:paraId="7E51F52F" w14:textId="77777777" w:rsidR="001A6988" w:rsidRDefault="00181EB7" w:rsidP="001E6244">
      <w:pPr>
        <w:spacing w:line="240" w:lineRule="auto"/>
        <w:jc w:val="center"/>
      </w:pPr>
      <w:r>
        <w:rPr>
          <w:rFonts w:ascii="Times New Roman" w:eastAsia="Times New Roman" w:hAnsi="Times New Roman" w:cs="Times New Roman"/>
          <w:sz w:val="24"/>
          <w:szCs w:val="24"/>
        </w:rPr>
        <w:t>Nancy McCormick</w:t>
      </w:r>
    </w:p>
    <w:p w14:paraId="2938065C" w14:textId="77777777" w:rsidR="001A6988" w:rsidRDefault="00181EB7" w:rsidP="001E6244">
      <w:pPr>
        <w:spacing w:line="240" w:lineRule="auto"/>
        <w:jc w:val="center"/>
      </w:pPr>
      <w:r>
        <w:rPr>
          <w:rFonts w:ascii="Times New Roman" w:eastAsia="Times New Roman" w:hAnsi="Times New Roman" w:cs="Times New Roman"/>
          <w:sz w:val="24"/>
          <w:szCs w:val="24"/>
        </w:rPr>
        <w:t>Ashley Valis</w:t>
      </w:r>
    </w:p>
    <w:p w14:paraId="6558BBAE" w14:textId="77777777" w:rsidR="001A6988" w:rsidRDefault="00181EB7" w:rsidP="001E6244">
      <w:pPr>
        <w:spacing w:line="240" w:lineRule="auto"/>
        <w:jc w:val="center"/>
      </w:pPr>
      <w:r>
        <w:rPr>
          <w:rFonts w:ascii="Times New Roman" w:eastAsia="Times New Roman" w:hAnsi="Times New Roman" w:cs="Times New Roman"/>
          <w:sz w:val="24"/>
          <w:szCs w:val="24"/>
        </w:rPr>
        <w:t>Beverly Jacobs</w:t>
      </w:r>
    </w:p>
    <w:p w14:paraId="1824EE43" w14:textId="77777777" w:rsidR="001A6988" w:rsidRDefault="001E6244" w:rsidP="001E6244">
      <w:pPr>
        <w:spacing w:line="240" w:lineRule="auto"/>
        <w:jc w:val="center"/>
      </w:pPr>
      <w:r>
        <w:rPr>
          <w:rFonts w:ascii="Times New Roman" w:eastAsia="Times New Roman" w:hAnsi="Times New Roman" w:cs="Times New Roman"/>
          <w:sz w:val="24"/>
          <w:szCs w:val="24"/>
        </w:rPr>
        <w:t>Robert “</w:t>
      </w:r>
      <w:r w:rsidR="00181EB7">
        <w:rPr>
          <w:rFonts w:ascii="Times New Roman" w:eastAsia="Times New Roman" w:hAnsi="Times New Roman" w:cs="Times New Roman"/>
          <w:sz w:val="24"/>
          <w:szCs w:val="24"/>
        </w:rPr>
        <w:t>JR</w:t>
      </w:r>
      <w:r>
        <w:rPr>
          <w:rFonts w:ascii="Times New Roman" w:eastAsia="Times New Roman" w:hAnsi="Times New Roman" w:cs="Times New Roman"/>
          <w:sz w:val="24"/>
          <w:szCs w:val="24"/>
        </w:rPr>
        <w:t>”</w:t>
      </w:r>
      <w:r w:rsidR="00181EB7">
        <w:rPr>
          <w:rFonts w:ascii="Times New Roman" w:eastAsia="Times New Roman" w:hAnsi="Times New Roman" w:cs="Times New Roman"/>
          <w:sz w:val="24"/>
          <w:szCs w:val="24"/>
        </w:rPr>
        <w:t xml:space="preserve"> Lee</w:t>
      </w:r>
    </w:p>
    <w:p w14:paraId="5BD530F8" w14:textId="77777777" w:rsidR="001A6988" w:rsidRDefault="00181EB7" w:rsidP="001E6244">
      <w:pPr>
        <w:spacing w:line="240" w:lineRule="auto"/>
        <w:jc w:val="center"/>
      </w:pPr>
      <w:r>
        <w:rPr>
          <w:rFonts w:ascii="Times New Roman" w:eastAsia="Times New Roman" w:hAnsi="Times New Roman" w:cs="Times New Roman"/>
          <w:sz w:val="24"/>
          <w:szCs w:val="24"/>
        </w:rPr>
        <w:t>Leonard Taylor</w:t>
      </w:r>
    </w:p>
    <w:p w14:paraId="1CC46F84" w14:textId="77777777" w:rsidR="001A6988" w:rsidRDefault="00181EB7" w:rsidP="001E6244">
      <w:pPr>
        <w:spacing w:line="240" w:lineRule="auto"/>
        <w:jc w:val="center"/>
      </w:pPr>
      <w:r>
        <w:rPr>
          <w:rFonts w:ascii="Times New Roman" w:eastAsia="Times New Roman" w:hAnsi="Times New Roman" w:cs="Times New Roman"/>
          <w:sz w:val="24"/>
          <w:szCs w:val="24"/>
        </w:rPr>
        <w:t>Lisa Rawlings</w:t>
      </w:r>
    </w:p>
    <w:p w14:paraId="36F6D121" w14:textId="77777777" w:rsidR="001A6988" w:rsidRDefault="001E6244" w:rsidP="001E6244">
      <w:pPr>
        <w:spacing w:line="240" w:lineRule="auto"/>
        <w:jc w:val="center"/>
      </w:pPr>
      <w:r>
        <w:rPr>
          <w:rFonts w:ascii="Times New Roman" w:eastAsia="Times New Roman" w:hAnsi="Times New Roman" w:cs="Times New Roman"/>
          <w:sz w:val="24"/>
          <w:szCs w:val="24"/>
        </w:rPr>
        <w:t>William “</w:t>
      </w:r>
      <w:r w:rsidR="00181EB7">
        <w:rPr>
          <w:rFonts w:ascii="Times New Roman" w:eastAsia="Times New Roman" w:hAnsi="Times New Roman" w:cs="Times New Roman"/>
          <w:sz w:val="24"/>
          <w:szCs w:val="24"/>
        </w:rPr>
        <w:t>Bill</w:t>
      </w:r>
      <w:r>
        <w:rPr>
          <w:rFonts w:ascii="Times New Roman" w:eastAsia="Times New Roman" w:hAnsi="Times New Roman" w:cs="Times New Roman"/>
          <w:sz w:val="24"/>
          <w:szCs w:val="24"/>
        </w:rPr>
        <w:t>”</w:t>
      </w:r>
      <w:r w:rsidR="00181EB7">
        <w:rPr>
          <w:rFonts w:ascii="Times New Roman" w:eastAsia="Times New Roman" w:hAnsi="Times New Roman" w:cs="Times New Roman"/>
          <w:sz w:val="24"/>
          <w:szCs w:val="24"/>
        </w:rPr>
        <w:t xml:space="preserve"> Marker</w:t>
      </w:r>
    </w:p>
    <w:p w14:paraId="35C19EFA" w14:textId="77777777" w:rsidR="001A6988" w:rsidRDefault="001E6244" w:rsidP="001E6244">
      <w:pPr>
        <w:spacing w:line="240" w:lineRule="auto"/>
        <w:jc w:val="center"/>
      </w:pPr>
      <w:r>
        <w:rPr>
          <w:rFonts w:ascii="Times New Roman" w:eastAsia="Times New Roman" w:hAnsi="Times New Roman" w:cs="Times New Roman"/>
          <w:sz w:val="24"/>
          <w:szCs w:val="24"/>
        </w:rPr>
        <w:t>James “</w:t>
      </w:r>
      <w:r w:rsidR="00181EB7">
        <w:rPr>
          <w:rFonts w:ascii="Times New Roman" w:eastAsia="Times New Roman" w:hAnsi="Times New Roman" w:cs="Times New Roman"/>
          <w:sz w:val="24"/>
          <w:szCs w:val="24"/>
        </w:rPr>
        <w:t>Jamie</w:t>
      </w:r>
      <w:r>
        <w:rPr>
          <w:rFonts w:ascii="Times New Roman" w:eastAsia="Times New Roman" w:hAnsi="Times New Roman" w:cs="Times New Roman"/>
          <w:sz w:val="24"/>
          <w:szCs w:val="24"/>
        </w:rPr>
        <w:t>”</w:t>
      </w:r>
      <w:r w:rsidR="00181EB7">
        <w:rPr>
          <w:rFonts w:ascii="Times New Roman" w:eastAsia="Times New Roman" w:hAnsi="Times New Roman" w:cs="Times New Roman"/>
          <w:sz w:val="24"/>
          <w:szCs w:val="24"/>
        </w:rPr>
        <w:t xml:space="preserve"> Pitts</w:t>
      </w:r>
    </w:p>
    <w:p w14:paraId="5FFCBB4E" w14:textId="77777777" w:rsidR="001A6988" w:rsidRDefault="00181EB7" w:rsidP="001E6244">
      <w:pPr>
        <w:spacing w:line="240" w:lineRule="auto"/>
        <w:jc w:val="center"/>
      </w:pPr>
      <w:r>
        <w:rPr>
          <w:rFonts w:ascii="Times New Roman" w:eastAsia="Times New Roman" w:hAnsi="Times New Roman" w:cs="Times New Roman"/>
          <w:sz w:val="24"/>
          <w:szCs w:val="24"/>
        </w:rPr>
        <w:lastRenderedPageBreak/>
        <w:t>Jane Shaab</w:t>
      </w:r>
    </w:p>
    <w:p w14:paraId="7DAA7B0B" w14:textId="77777777" w:rsidR="001A6988" w:rsidRDefault="00181EB7" w:rsidP="001E6244">
      <w:pPr>
        <w:spacing w:line="240" w:lineRule="auto"/>
        <w:jc w:val="center"/>
      </w:pPr>
      <w:r>
        <w:rPr>
          <w:rFonts w:ascii="Times New Roman" w:eastAsia="Times New Roman" w:hAnsi="Times New Roman" w:cs="Times New Roman"/>
          <w:sz w:val="24"/>
          <w:szCs w:val="24"/>
        </w:rPr>
        <w:t>Stacy Smith</w:t>
      </w:r>
    </w:p>
    <w:p w14:paraId="103F61CA" w14:textId="77777777" w:rsidR="001A6988" w:rsidRDefault="00181EB7" w:rsidP="001E6244">
      <w:pPr>
        <w:spacing w:line="240" w:lineRule="auto"/>
        <w:jc w:val="center"/>
      </w:pPr>
      <w:r>
        <w:rPr>
          <w:rFonts w:ascii="Times New Roman" w:eastAsia="Times New Roman" w:hAnsi="Times New Roman" w:cs="Times New Roman"/>
          <w:sz w:val="24"/>
          <w:szCs w:val="24"/>
        </w:rPr>
        <w:t>Bishop Edna Isaac</w:t>
      </w:r>
    </w:p>
    <w:p w14:paraId="6A97418C" w14:textId="77777777" w:rsidR="001A6988" w:rsidRDefault="00181EB7" w:rsidP="001E6244">
      <w:pPr>
        <w:spacing w:line="240" w:lineRule="auto"/>
        <w:jc w:val="center"/>
      </w:pPr>
      <w:r>
        <w:rPr>
          <w:rFonts w:ascii="Times New Roman" w:eastAsia="Times New Roman" w:hAnsi="Times New Roman" w:cs="Times New Roman"/>
          <w:sz w:val="24"/>
          <w:szCs w:val="24"/>
        </w:rPr>
        <w:t>Tammy Seag</w:t>
      </w:r>
    </w:p>
    <w:p w14:paraId="47BA766B" w14:textId="77777777" w:rsidR="001A6988" w:rsidRDefault="00181EB7" w:rsidP="001E6244">
      <w:pPr>
        <w:spacing w:line="240" w:lineRule="auto"/>
        <w:jc w:val="center"/>
      </w:pPr>
      <w:r>
        <w:rPr>
          <w:rFonts w:ascii="Times New Roman" w:eastAsia="Times New Roman" w:hAnsi="Times New Roman" w:cs="Times New Roman"/>
          <w:sz w:val="24"/>
          <w:szCs w:val="24"/>
        </w:rPr>
        <w:t>Shirley Bryant</w:t>
      </w:r>
    </w:p>
    <w:p w14:paraId="575DC98D" w14:textId="77777777" w:rsidR="001A6988" w:rsidRDefault="00181EB7" w:rsidP="001E6244">
      <w:pPr>
        <w:spacing w:line="240" w:lineRule="auto"/>
        <w:jc w:val="center"/>
      </w:pPr>
      <w:r>
        <w:rPr>
          <w:rFonts w:ascii="Times New Roman" w:eastAsia="Times New Roman" w:hAnsi="Times New Roman" w:cs="Times New Roman"/>
          <w:sz w:val="24"/>
          <w:szCs w:val="24"/>
        </w:rPr>
        <w:t>Clottell Davis</w:t>
      </w:r>
    </w:p>
    <w:p w14:paraId="440A0887" w14:textId="77777777" w:rsidR="001A6988" w:rsidRDefault="00181EB7" w:rsidP="001E6244">
      <w:pPr>
        <w:spacing w:line="240" w:lineRule="auto"/>
        <w:jc w:val="center"/>
      </w:pPr>
      <w:r>
        <w:rPr>
          <w:rFonts w:ascii="Times New Roman" w:eastAsia="Times New Roman" w:hAnsi="Times New Roman" w:cs="Times New Roman"/>
          <w:sz w:val="24"/>
          <w:szCs w:val="24"/>
        </w:rPr>
        <w:t>Hakim Ali</w:t>
      </w:r>
    </w:p>
    <w:p w14:paraId="4FF608DF" w14:textId="77777777" w:rsidR="001A6988" w:rsidRDefault="00181EB7" w:rsidP="001E6244">
      <w:pPr>
        <w:spacing w:line="240" w:lineRule="auto"/>
        <w:jc w:val="center"/>
      </w:pPr>
      <w:r>
        <w:rPr>
          <w:rFonts w:ascii="Times New Roman" w:eastAsia="Times New Roman" w:hAnsi="Times New Roman" w:cs="Times New Roman"/>
          <w:sz w:val="24"/>
          <w:szCs w:val="24"/>
        </w:rPr>
        <w:t>Troy Sta</w:t>
      </w:r>
      <w:r w:rsidR="001E6244">
        <w:rPr>
          <w:rFonts w:ascii="Times New Roman" w:eastAsia="Times New Roman" w:hAnsi="Times New Roman" w:cs="Times New Roman"/>
          <w:sz w:val="24"/>
          <w:szCs w:val="24"/>
        </w:rPr>
        <w:t>n</w:t>
      </w:r>
      <w:r>
        <w:rPr>
          <w:rFonts w:ascii="Times New Roman" w:eastAsia="Times New Roman" w:hAnsi="Times New Roman" w:cs="Times New Roman"/>
          <w:sz w:val="24"/>
          <w:szCs w:val="24"/>
        </w:rPr>
        <w:t>ton</w:t>
      </w:r>
    </w:p>
    <w:p w14:paraId="2CBF2715" w14:textId="77777777" w:rsidR="001A6988" w:rsidRDefault="00181EB7" w:rsidP="001E6244">
      <w:pPr>
        <w:spacing w:line="240" w:lineRule="auto"/>
        <w:jc w:val="center"/>
      </w:pPr>
      <w:r>
        <w:rPr>
          <w:rFonts w:ascii="Times New Roman" w:eastAsia="Times New Roman" w:hAnsi="Times New Roman" w:cs="Times New Roman"/>
          <w:sz w:val="24"/>
          <w:szCs w:val="24"/>
        </w:rPr>
        <w:t>Marian Green</w:t>
      </w:r>
    </w:p>
    <w:p w14:paraId="3C4B22D3" w14:textId="77777777" w:rsidR="001A6988" w:rsidRDefault="00181EB7" w:rsidP="001E6244">
      <w:pPr>
        <w:spacing w:line="240" w:lineRule="auto"/>
        <w:jc w:val="center"/>
      </w:pPr>
      <w:r>
        <w:rPr>
          <w:rFonts w:ascii="Times New Roman" w:eastAsia="Times New Roman" w:hAnsi="Times New Roman" w:cs="Times New Roman"/>
          <w:sz w:val="24"/>
          <w:szCs w:val="24"/>
        </w:rPr>
        <w:t>Shirley Minor</w:t>
      </w:r>
    </w:p>
    <w:p w14:paraId="2983DC75" w14:textId="77777777" w:rsidR="001A6988" w:rsidRDefault="00181EB7" w:rsidP="001E6244">
      <w:pPr>
        <w:spacing w:line="240" w:lineRule="auto"/>
        <w:jc w:val="center"/>
      </w:pPr>
      <w:r>
        <w:rPr>
          <w:rFonts w:ascii="Times New Roman" w:eastAsia="Times New Roman" w:hAnsi="Times New Roman" w:cs="Times New Roman"/>
          <w:sz w:val="24"/>
          <w:szCs w:val="24"/>
        </w:rPr>
        <w:t>Nancy Littlepage</w:t>
      </w:r>
    </w:p>
    <w:p w14:paraId="42AD4C3F" w14:textId="77777777" w:rsidR="001A6988" w:rsidRDefault="00181EB7" w:rsidP="001E6244">
      <w:pPr>
        <w:spacing w:line="240" w:lineRule="auto"/>
        <w:jc w:val="center"/>
      </w:pPr>
      <w:r>
        <w:rPr>
          <w:rFonts w:ascii="Times New Roman" w:eastAsia="Times New Roman" w:hAnsi="Times New Roman" w:cs="Times New Roman"/>
          <w:sz w:val="24"/>
          <w:szCs w:val="24"/>
        </w:rPr>
        <w:t>Valerie Clarke</w:t>
      </w:r>
    </w:p>
    <w:p w14:paraId="0D52DB44" w14:textId="77777777" w:rsidR="001A6988" w:rsidRDefault="00181EB7" w:rsidP="001E6244">
      <w:pPr>
        <w:spacing w:line="240" w:lineRule="auto"/>
        <w:jc w:val="center"/>
      </w:pPr>
      <w:r>
        <w:rPr>
          <w:rFonts w:ascii="Times New Roman" w:eastAsia="Times New Roman" w:hAnsi="Times New Roman" w:cs="Times New Roman"/>
          <w:sz w:val="24"/>
          <w:szCs w:val="24"/>
        </w:rPr>
        <w:t>Jane Buccheri</w:t>
      </w:r>
    </w:p>
    <w:p w14:paraId="3EB27308" w14:textId="77777777" w:rsidR="001A6988" w:rsidRDefault="00181EB7" w:rsidP="001E6244">
      <w:pPr>
        <w:spacing w:line="240" w:lineRule="auto"/>
        <w:jc w:val="center"/>
      </w:pPr>
      <w:r>
        <w:rPr>
          <w:rFonts w:ascii="Times New Roman" w:eastAsia="Times New Roman" w:hAnsi="Times New Roman" w:cs="Times New Roman"/>
          <w:sz w:val="24"/>
          <w:szCs w:val="24"/>
        </w:rPr>
        <w:t>Lou Packett</w:t>
      </w:r>
    </w:p>
    <w:p w14:paraId="58768B0A" w14:textId="77777777" w:rsidR="004D1557" w:rsidRDefault="004D1557" w:rsidP="001E6244">
      <w:pPr>
        <w:spacing w:line="240" w:lineRule="auto"/>
        <w:jc w:val="center"/>
        <w:rPr>
          <w:rFonts w:ascii="Times New Roman" w:eastAsia="Times New Roman" w:hAnsi="Times New Roman" w:cs="Times New Roman"/>
          <w:sz w:val="24"/>
          <w:szCs w:val="24"/>
        </w:rPr>
      </w:pPr>
    </w:p>
    <w:p w14:paraId="5EF3BDA4" w14:textId="77777777" w:rsidR="001A6988" w:rsidRDefault="00181EB7" w:rsidP="001E6244">
      <w:pPr>
        <w:spacing w:line="240" w:lineRule="auto"/>
        <w:jc w:val="center"/>
      </w:pPr>
      <w:r>
        <w:rPr>
          <w:rFonts w:ascii="Times New Roman" w:eastAsia="Times New Roman" w:hAnsi="Times New Roman" w:cs="Times New Roman"/>
          <w:sz w:val="24"/>
          <w:szCs w:val="24"/>
        </w:rPr>
        <w:lastRenderedPageBreak/>
        <w:t>Bif Browning</w:t>
      </w:r>
    </w:p>
    <w:p w14:paraId="47BF1E36" w14:textId="77777777" w:rsidR="001A6988" w:rsidRDefault="00181EB7" w:rsidP="001E6244">
      <w:pPr>
        <w:spacing w:line="240" w:lineRule="auto"/>
        <w:jc w:val="center"/>
      </w:pPr>
      <w:r>
        <w:rPr>
          <w:rFonts w:ascii="Times New Roman" w:eastAsia="Times New Roman" w:hAnsi="Times New Roman" w:cs="Times New Roman"/>
          <w:sz w:val="24"/>
          <w:szCs w:val="24"/>
        </w:rPr>
        <w:t>Vernell Lewis</w:t>
      </w:r>
    </w:p>
    <w:p w14:paraId="09F6CB19" w14:textId="77777777" w:rsidR="001A6988" w:rsidRDefault="00181EB7" w:rsidP="001E6244">
      <w:pPr>
        <w:spacing w:line="240" w:lineRule="auto"/>
        <w:jc w:val="center"/>
      </w:pPr>
      <w:r>
        <w:rPr>
          <w:rFonts w:ascii="Times New Roman" w:eastAsia="Times New Roman" w:hAnsi="Times New Roman" w:cs="Times New Roman"/>
          <w:sz w:val="24"/>
          <w:szCs w:val="24"/>
        </w:rPr>
        <w:t>Yvonne Gunn</w:t>
      </w:r>
    </w:p>
    <w:p w14:paraId="5BDA2A83" w14:textId="77777777" w:rsidR="001A6988" w:rsidRDefault="00181EB7" w:rsidP="001E6244">
      <w:pPr>
        <w:spacing w:line="240" w:lineRule="auto"/>
        <w:jc w:val="center"/>
      </w:pPr>
      <w:r>
        <w:rPr>
          <w:rFonts w:ascii="Times New Roman" w:eastAsia="Times New Roman" w:hAnsi="Times New Roman" w:cs="Times New Roman"/>
          <w:sz w:val="24"/>
          <w:szCs w:val="24"/>
        </w:rPr>
        <w:t>Cynthia Mason</w:t>
      </w:r>
    </w:p>
    <w:p w14:paraId="5B9DD8C7" w14:textId="77777777" w:rsidR="001A6988" w:rsidRDefault="001E6244" w:rsidP="001E6244">
      <w:pPr>
        <w:spacing w:line="240" w:lineRule="auto"/>
        <w:jc w:val="center"/>
      </w:pPr>
      <w:r>
        <w:rPr>
          <w:rFonts w:ascii="Times New Roman" w:eastAsia="Times New Roman" w:hAnsi="Times New Roman" w:cs="Times New Roman"/>
          <w:sz w:val="24"/>
          <w:szCs w:val="24"/>
        </w:rPr>
        <w:t xml:space="preserve">Ray </w:t>
      </w:r>
      <w:r w:rsidR="00181EB7">
        <w:rPr>
          <w:rFonts w:ascii="Times New Roman" w:eastAsia="Times New Roman" w:hAnsi="Times New Roman" w:cs="Times New Roman"/>
          <w:sz w:val="24"/>
          <w:szCs w:val="24"/>
        </w:rPr>
        <w:t>Winbush</w:t>
      </w:r>
    </w:p>
    <w:p w14:paraId="5192276E" w14:textId="77777777" w:rsidR="001A6988" w:rsidRDefault="00181EB7" w:rsidP="001E6244">
      <w:pPr>
        <w:spacing w:line="240" w:lineRule="auto"/>
        <w:jc w:val="center"/>
      </w:pPr>
      <w:r>
        <w:rPr>
          <w:rFonts w:ascii="Times New Roman" w:eastAsia="Times New Roman" w:hAnsi="Times New Roman" w:cs="Times New Roman"/>
          <w:sz w:val="24"/>
          <w:szCs w:val="24"/>
        </w:rPr>
        <w:t>Dan Coleman</w:t>
      </w:r>
    </w:p>
    <w:p w14:paraId="6EFF7855" w14:textId="77777777" w:rsidR="001A6988" w:rsidRDefault="00181EB7" w:rsidP="001E6244">
      <w:pPr>
        <w:spacing w:line="240" w:lineRule="auto"/>
        <w:jc w:val="center"/>
      </w:pPr>
      <w:r>
        <w:rPr>
          <w:rFonts w:ascii="Times New Roman" w:eastAsia="Times New Roman" w:hAnsi="Times New Roman" w:cs="Times New Roman"/>
          <w:sz w:val="24"/>
          <w:szCs w:val="24"/>
        </w:rPr>
        <w:t>Eugene Balbierz</w:t>
      </w:r>
    </w:p>
    <w:p w14:paraId="59B838C2" w14:textId="77777777" w:rsidR="001A6988" w:rsidRDefault="00181EB7" w:rsidP="001E6244">
      <w:pPr>
        <w:spacing w:line="240" w:lineRule="auto"/>
        <w:jc w:val="center"/>
      </w:pPr>
      <w:r>
        <w:rPr>
          <w:rFonts w:ascii="Times New Roman" w:eastAsia="Times New Roman" w:hAnsi="Times New Roman" w:cs="Times New Roman"/>
          <w:sz w:val="24"/>
          <w:szCs w:val="24"/>
        </w:rPr>
        <w:t>Michael Seipp</w:t>
      </w:r>
    </w:p>
    <w:p w14:paraId="0B664944" w14:textId="77777777" w:rsidR="001A6988" w:rsidRDefault="00181EB7" w:rsidP="001E6244">
      <w:pPr>
        <w:spacing w:line="240" w:lineRule="auto"/>
        <w:jc w:val="center"/>
      </w:pPr>
      <w:r>
        <w:rPr>
          <w:rFonts w:ascii="Times New Roman" w:eastAsia="Times New Roman" w:hAnsi="Times New Roman" w:cs="Times New Roman"/>
          <w:sz w:val="24"/>
          <w:szCs w:val="24"/>
        </w:rPr>
        <w:t>Schlonte McGee</w:t>
      </w:r>
    </w:p>
    <w:p w14:paraId="6E15608F" w14:textId="77777777" w:rsidR="001A6988" w:rsidRDefault="00181EB7" w:rsidP="001E6244">
      <w:pPr>
        <w:spacing w:line="240" w:lineRule="auto"/>
        <w:jc w:val="center"/>
      </w:pPr>
      <w:r>
        <w:rPr>
          <w:rFonts w:ascii="Times New Roman" w:eastAsia="Times New Roman" w:hAnsi="Times New Roman" w:cs="Times New Roman"/>
          <w:sz w:val="24"/>
          <w:szCs w:val="24"/>
        </w:rPr>
        <w:t>Elizabeth Weber</w:t>
      </w:r>
    </w:p>
    <w:p w14:paraId="45264A41" w14:textId="77777777" w:rsidR="001A6988" w:rsidRDefault="00181EB7" w:rsidP="001E6244">
      <w:pPr>
        <w:spacing w:line="240" w:lineRule="auto"/>
        <w:jc w:val="center"/>
      </w:pPr>
      <w:r>
        <w:rPr>
          <w:rFonts w:ascii="Times New Roman" w:eastAsia="Times New Roman" w:hAnsi="Times New Roman" w:cs="Times New Roman"/>
          <w:sz w:val="24"/>
          <w:szCs w:val="24"/>
        </w:rPr>
        <w:t>Catherine Neely</w:t>
      </w:r>
    </w:p>
    <w:p w14:paraId="68FB86A3" w14:textId="77777777" w:rsidR="001A6988" w:rsidRDefault="00181EB7" w:rsidP="001E6244">
      <w:pPr>
        <w:spacing w:line="240" w:lineRule="auto"/>
        <w:jc w:val="center"/>
      </w:pPr>
      <w:r>
        <w:rPr>
          <w:rFonts w:ascii="Times New Roman" w:eastAsia="Times New Roman" w:hAnsi="Times New Roman" w:cs="Times New Roman"/>
          <w:sz w:val="24"/>
          <w:szCs w:val="24"/>
        </w:rPr>
        <w:t>Daniel Rodenburg</w:t>
      </w:r>
    </w:p>
    <w:p w14:paraId="1469120E" w14:textId="77777777" w:rsidR="001A6988" w:rsidRDefault="00181EB7" w:rsidP="001E6244">
      <w:pPr>
        <w:spacing w:line="240" w:lineRule="auto"/>
        <w:jc w:val="center"/>
      </w:pPr>
      <w:r>
        <w:rPr>
          <w:rFonts w:ascii="Times New Roman" w:eastAsia="Times New Roman" w:hAnsi="Times New Roman" w:cs="Times New Roman"/>
          <w:sz w:val="24"/>
          <w:szCs w:val="24"/>
        </w:rPr>
        <w:t>Ramon Luna</w:t>
      </w:r>
    </w:p>
    <w:p w14:paraId="1DE659B6" w14:textId="77777777" w:rsidR="001A6988" w:rsidRDefault="00181EB7" w:rsidP="001E624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Del. Antonio Hayes</w:t>
      </w:r>
    </w:p>
    <w:p w14:paraId="060FEF88" w14:textId="2C64EC01" w:rsidR="00A23A3A" w:rsidRDefault="00A23A3A" w:rsidP="001E6244">
      <w:pPr>
        <w:spacing w:line="240" w:lineRule="auto"/>
        <w:jc w:val="center"/>
      </w:pPr>
      <w:r>
        <w:rPr>
          <w:rFonts w:ascii="Times New Roman" w:eastAsia="Times New Roman" w:hAnsi="Times New Roman" w:cs="Times New Roman"/>
          <w:sz w:val="24"/>
          <w:szCs w:val="24"/>
        </w:rPr>
        <w:t>Sonia Eaddy</w:t>
      </w:r>
    </w:p>
    <w:p w14:paraId="290C5E8E" w14:textId="77777777" w:rsidR="001E6244" w:rsidRDefault="001E6244" w:rsidP="001E6244">
      <w:pPr>
        <w:spacing w:line="240" w:lineRule="auto"/>
        <w:jc w:val="center"/>
        <w:sectPr w:rsidR="001E6244" w:rsidSect="006E4546">
          <w:type w:val="continuous"/>
          <w:pgSz w:w="12240" w:h="15840"/>
          <w:pgMar w:top="1440" w:right="1440" w:bottom="1440" w:left="1440" w:header="720" w:footer="720" w:gutter="0"/>
          <w:pgNumType w:start="1"/>
          <w:cols w:num="3" w:space="720"/>
        </w:sectPr>
      </w:pPr>
    </w:p>
    <w:p w14:paraId="5A943358" w14:textId="77777777" w:rsidR="001A6988" w:rsidRPr="00C332BB" w:rsidRDefault="001A6988" w:rsidP="001E6244">
      <w:pPr>
        <w:spacing w:line="240" w:lineRule="auto"/>
        <w:jc w:val="center"/>
      </w:pPr>
    </w:p>
    <w:p w14:paraId="6797E27A" w14:textId="77777777" w:rsidR="00F5303B" w:rsidRDefault="00F5303B" w:rsidP="00C332BB">
      <w:pPr>
        <w:spacing w:line="240" w:lineRule="auto"/>
        <w:jc w:val="center"/>
        <w:rPr>
          <w:rFonts w:ascii="Times New Roman" w:eastAsia="Times New Roman" w:hAnsi="Times New Roman" w:cs="Times New Roman"/>
          <w:sz w:val="24"/>
          <w:szCs w:val="24"/>
          <w:u w:val="single"/>
        </w:rPr>
      </w:pPr>
    </w:p>
    <w:p w14:paraId="27344239" w14:textId="2E9812F4" w:rsidR="00C332BB" w:rsidRPr="00C332BB" w:rsidRDefault="00C332BB" w:rsidP="00C332BB">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Board Members Not i</w:t>
      </w:r>
      <w:r w:rsidRPr="00C332BB">
        <w:rPr>
          <w:rFonts w:ascii="Times New Roman" w:eastAsia="Times New Roman" w:hAnsi="Times New Roman" w:cs="Times New Roman"/>
          <w:sz w:val="24"/>
          <w:szCs w:val="24"/>
          <w:u w:val="single"/>
        </w:rPr>
        <w:t>n Attendance</w:t>
      </w:r>
    </w:p>
    <w:p w14:paraId="374D8BE1" w14:textId="45540C98" w:rsidR="00C332BB" w:rsidRPr="00C332BB" w:rsidRDefault="00C332BB" w:rsidP="00C332BB">
      <w:pPr>
        <w:spacing w:line="240" w:lineRule="auto"/>
        <w:jc w:val="center"/>
        <w:rPr>
          <w:rFonts w:ascii="Times New Roman" w:eastAsia="Times New Roman" w:hAnsi="Times New Roman" w:cs="Times New Roman"/>
          <w:sz w:val="24"/>
          <w:szCs w:val="24"/>
        </w:rPr>
      </w:pPr>
      <w:r w:rsidRPr="00C332BB">
        <w:rPr>
          <w:rFonts w:ascii="Times New Roman" w:eastAsia="Times New Roman" w:hAnsi="Times New Roman" w:cs="Times New Roman"/>
          <w:sz w:val="24"/>
          <w:szCs w:val="24"/>
        </w:rPr>
        <w:t>Christopher Redwood</w:t>
      </w:r>
    </w:p>
    <w:p w14:paraId="1ADD4FDD" w14:textId="77777777" w:rsidR="00C332BB" w:rsidRDefault="00C332BB">
      <w:pPr>
        <w:spacing w:line="240" w:lineRule="auto"/>
        <w:rPr>
          <w:rFonts w:ascii="Times New Roman" w:eastAsia="Times New Roman" w:hAnsi="Times New Roman" w:cs="Times New Roman"/>
          <w:b/>
          <w:sz w:val="24"/>
          <w:szCs w:val="24"/>
        </w:rPr>
      </w:pPr>
    </w:p>
    <w:p w14:paraId="028294EF" w14:textId="77777777" w:rsidR="001A6988" w:rsidRDefault="00181EB7">
      <w:pPr>
        <w:spacing w:line="240" w:lineRule="auto"/>
      </w:pPr>
      <w:r>
        <w:rPr>
          <w:rFonts w:ascii="Times New Roman" w:eastAsia="Times New Roman" w:hAnsi="Times New Roman" w:cs="Times New Roman"/>
          <w:b/>
          <w:sz w:val="24"/>
          <w:szCs w:val="24"/>
        </w:rPr>
        <w:t>Introductions</w:t>
      </w:r>
    </w:p>
    <w:p w14:paraId="66983FC2" w14:textId="77777777" w:rsidR="001A6988" w:rsidRDefault="00181EB7">
      <w:pPr>
        <w:spacing w:line="240" w:lineRule="auto"/>
      </w:pPr>
      <w:r>
        <w:rPr>
          <w:rFonts w:ascii="Times New Roman" w:eastAsia="Times New Roman" w:hAnsi="Times New Roman" w:cs="Times New Roman"/>
          <w:sz w:val="24"/>
          <w:szCs w:val="24"/>
        </w:rPr>
        <w:t>Guests introduced themselves</w:t>
      </w:r>
    </w:p>
    <w:p w14:paraId="79D2D263" w14:textId="77777777" w:rsidR="001A6988" w:rsidRDefault="001A6988">
      <w:pPr>
        <w:spacing w:line="240" w:lineRule="auto"/>
      </w:pPr>
    </w:p>
    <w:p w14:paraId="27DE19CD" w14:textId="77777777" w:rsidR="001A6988" w:rsidRDefault="00181EB7">
      <w:pPr>
        <w:spacing w:line="240" w:lineRule="auto"/>
      </w:pPr>
      <w:r>
        <w:rPr>
          <w:rFonts w:ascii="Times New Roman" w:eastAsia="Times New Roman" w:hAnsi="Times New Roman" w:cs="Times New Roman"/>
          <w:b/>
          <w:sz w:val="24"/>
          <w:szCs w:val="24"/>
        </w:rPr>
        <w:t>Approval of Minutes</w:t>
      </w:r>
    </w:p>
    <w:p w14:paraId="0E908E70" w14:textId="77777777" w:rsidR="001A6988" w:rsidRDefault="00181EB7">
      <w:pPr>
        <w:spacing w:line="240" w:lineRule="auto"/>
      </w:pPr>
      <w:r>
        <w:rPr>
          <w:rFonts w:ascii="Times New Roman" w:eastAsia="Times New Roman" w:hAnsi="Times New Roman" w:cs="Times New Roman"/>
          <w:sz w:val="24"/>
          <w:szCs w:val="24"/>
        </w:rPr>
        <w:t>The minutes from the June 2016 meeting were approved with no edits.</w:t>
      </w:r>
    </w:p>
    <w:p w14:paraId="5AB524AB" w14:textId="77777777" w:rsidR="001A6988" w:rsidRDefault="001A6988">
      <w:pPr>
        <w:spacing w:line="240" w:lineRule="auto"/>
      </w:pPr>
    </w:p>
    <w:p w14:paraId="48D84932" w14:textId="77777777" w:rsidR="00F5303B" w:rsidRDefault="00F5303B">
      <w:pPr>
        <w:spacing w:line="240" w:lineRule="auto"/>
        <w:rPr>
          <w:rFonts w:ascii="Times New Roman" w:eastAsia="Times New Roman" w:hAnsi="Times New Roman" w:cs="Times New Roman"/>
          <w:b/>
          <w:sz w:val="24"/>
          <w:szCs w:val="24"/>
        </w:rPr>
      </w:pPr>
    </w:p>
    <w:p w14:paraId="495E832D" w14:textId="0FD0FBCB" w:rsidR="00B354A3" w:rsidRPr="00B354A3" w:rsidRDefault="00B354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 </w:t>
      </w:r>
      <w:r w:rsidRPr="00B354A3">
        <w:rPr>
          <w:rFonts w:ascii="Times New Roman" w:eastAsia="Times New Roman" w:hAnsi="Times New Roman" w:cs="Times New Roman"/>
          <w:sz w:val="24"/>
          <w:szCs w:val="24"/>
        </w:rPr>
        <w:t xml:space="preserve">No treasury report provided at the meeting. </w:t>
      </w:r>
    </w:p>
    <w:p w14:paraId="49DB1F27" w14:textId="77777777" w:rsidR="00B354A3" w:rsidRDefault="00B354A3">
      <w:pPr>
        <w:spacing w:line="240" w:lineRule="auto"/>
        <w:rPr>
          <w:rFonts w:ascii="Times New Roman" w:eastAsia="Times New Roman" w:hAnsi="Times New Roman" w:cs="Times New Roman"/>
          <w:b/>
          <w:sz w:val="24"/>
          <w:szCs w:val="24"/>
        </w:rPr>
      </w:pPr>
    </w:p>
    <w:p w14:paraId="724CA6FC" w14:textId="77777777" w:rsidR="001A6988" w:rsidRDefault="00181EB7">
      <w:pPr>
        <w:spacing w:line="240" w:lineRule="auto"/>
      </w:pPr>
      <w:r>
        <w:rPr>
          <w:rFonts w:ascii="Times New Roman" w:eastAsia="Times New Roman" w:hAnsi="Times New Roman" w:cs="Times New Roman"/>
          <w:b/>
          <w:sz w:val="24"/>
          <w:szCs w:val="24"/>
        </w:rPr>
        <w:t xml:space="preserve">Executive Director Report </w:t>
      </w:r>
      <w:r>
        <w:rPr>
          <w:rFonts w:ascii="Times New Roman" w:eastAsia="Times New Roman" w:hAnsi="Times New Roman" w:cs="Times New Roman"/>
          <w:sz w:val="24"/>
          <w:szCs w:val="24"/>
        </w:rPr>
        <w:t>(Michael Seipp)</w:t>
      </w:r>
    </w:p>
    <w:p w14:paraId="01AEFCD9" w14:textId="77777777" w:rsidR="001A6988" w:rsidRDefault="00181EB7">
      <w:pPr>
        <w:spacing w:line="240" w:lineRule="auto"/>
      </w:pPr>
      <w:r>
        <w:rPr>
          <w:rFonts w:ascii="Times New Roman" w:eastAsia="Times New Roman" w:hAnsi="Times New Roman" w:cs="Times New Roman"/>
          <w:sz w:val="24"/>
          <w:szCs w:val="24"/>
        </w:rPr>
        <w:t>There was a request to review, update, and clarify the state funding that is and has become available to the SWP. Before giving the report Michael recognized Del. Hayes and the other members of the Baltimore state delegation who put together a Baltimore package to benefit Baltimore’s neighborhoods. Most of the money approved by the legislature will be available in July of 2017.</w:t>
      </w:r>
    </w:p>
    <w:p w14:paraId="3126C881" w14:textId="77777777" w:rsidR="001A6988" w:rsidRDefault="001A6988">
      <w:pPr>
        <w:spacing w:line="240" w:lineRule="auto"/>
      </w:pPr>
    </w:p>
    <w:p w14:paraId="37E6D522" w14:textId="77777777" w:rsidR="001A6988" w:rsidRDefault="00181EB7">
      <w:pPr>
        <w:spacing w:line="240" w:lineRule="auto"/>
      </w:pPr>
      <w:r>
        <w:rPr>
          <w:rFonts w:ascii="Times New Roman" w:eastAsia="Times New Roman" w:hAnsi="Times New Roman" w:cs="Times New Roman"/>
          <w:sz w:val="24"/>
          <w:szCs w:val="24"/>
        </w:rPr>
        <w:t xml:space="preserve">There are three programs that the SWP needs to pay attention to: </w:t>
      </w:r>
    </w:p>
    <w:p w14:paraId="2D8B42C8" w14:textId="77777777" w:rsidR="001A6988" w:rsidRDefault="00181EB7">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Project CORE</w:t>
      </w:r>
      <w:r>
        <w:rPr>
          <w:rFonts w:ascii="Times New Roman" w:eastAsia="Times New Roman" w:hAnsi="Times New Roman" w:cs="Times New Roman"/>
          <w:sz w:val="24"/>
          <w:szCs w:val="24"/>
        </w:rPr>
        <w:t xml:space="preserve">: will have the most funding over 3 years for the demolition of vacant structures; to assemble land or buildings for development; site development; and architectural and engineering work directly related to demolition, site development, or stabilization of a building. There are 18 million dollars available this year. It is intended to make land/buildings ready for development. </w:t>
      </w:r>
    </w:p>
    <w:p w14:paraId="3CAA0AD2" w14:textId="77777777" w:rsidR="00B354A3" w:rsidRDefault="00B354A3" w:rsidP="00B354A3">
      <w:pPr>
        <w:spacing w:line="240" w:lineRule="auto"/>
        <w:ind w:left="720"/>
        <w:contextualSpacing/>
        <w:rPr>
          <w:rFonts w:ascii="Times New Roman" w:eastAsia="Times New Roman" w:hAnsi="Times New Roman" w:cs="Times New Roman"/>
          <w:sz w:val="24"/>
          <w:szCs w:val="24"/>
        </w:rPr>
      </w:pPr>
    </w:p>
    <w:p w14:paraId="528DCCCB" w14:textId="02610118" w:rsidR="001A6988" w:rsidRDefault="001233A5">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Baltimore Regional Neighborhoods Initiative</w:t>
      </w:r>
      <w:r>
        <w:rPr>
          <w:rFonts w:ascii="Times New Roman" w:eastAsia="Times New Roman" w:hAnsi="Times New Roman" w:cs="Times New Roman"/>
          <w:sz w:val="24"/>
          <w:szCs w:val="24"/>
        </w:rPr>
        <w:t xml:space="preserve">: this year there are 3 million dollars available; next year there will be 12 million dollars to go to community based development organizations and activities that further the development and revitalization of a community. </w:t>
      </w:r>
      <w:r w:rsidR="00181EB7">
        <w:rPr>
          <w:rFonts w:ascii="Times New Roman" w:eastAsia="Times New Roman" w:hAnsi="Times New Roman" w:cs="Times New Roman"/>
          <w:sz w:val="24"/>
          <w:szCs w:val="24"/>
        </w:rPr>
        <w:t xml:space="preserve">Projects that are near RAD developments, such as Hollins House, or anchor institutions will receive extra points. To be eligible for BRNI organizations need to have a vision or community plan in place. The SWP applied to be BRNI eligible this year, and particularly next year will </w:t>
      </w:r>
      <w:r w:rsidR="00B354A3">
        <w:rPr>
          <w:rFonts w:ascii="Times New Roman" w:eastAsia="Times New Roman" w:hAnsi="Times New Roman" w:cs="Times New Roman"/>
          <w:sz w:val="24"/>
          <w:szCs w:val="24"/>
        </w:rPr>
        <w:t>be able to compete for funding.</w:t>
      </w:r>
    </w:p>
    <w:p w14:paraId="2F6685B9" w14:textId="77777777" w:rsidR="00B354A3" w:rsidRDefault="00B354A3" w:rsidP="00B354A3">
      <w:pPr>
        <w:spacing w:line="240" w:lineRule="auto"/>
        <w:contextualSpacing/>
        <w:rPr>
          <w:rFonts w:ascii="Times New Roman" w:eastAsia="Times New Roman" w:hAnsi="Times New Roman" w:cs="Times New Roman"/>
          <w:sz w:val="24"/>
          <w:szCs w:val="24"/>
        </w:rPr>
      </w:pPr>
    </w:p>
    <w:p w14:paraId="24F6754B" w14:textId="77777777" w:rsidR="001A6988" w:rsidRDefault="00181EB7">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Community Legacy Program</w:t>
      </w:r>
      <w:r>
        <w:rPr>
          <w:rFonts w:ascii="Times New Roman" w:eastAsia="Times New Roman" w:hAnsi="Times New Roman" w:cs="Times New Roman"/>
          <w:sz w:val="24"/>
          <w:szCs w:val="24"/>
        </w:rPr>
        <w:t>: has been around for a long time, provides smaller grants for specific, concrete activities and is generally capital orientated.</w:t>
      </w:r>
    </w:p>
    <w:p w14:paraId="6AE274DB" w14:textId="77777777" w:rsidR="002310A0" w:rsidRDefault="002310A0" w:rsidP="002310A0">
      <w:pPr>
        <w:spacing w:line="240" w:lineRule="auto"/>
        <w:ind w:left="720"/>
        <w:contextualSpacing/>
        <w:rPr>
          <w:rFonts w:ascii="Times New Roman" w:eastAsia="Times New Roman" w:hAnsi="Times New Roman" w:cs="Times New Roman"/>
          <w:sz w:val="24"/>
          <w:szCs w:val="24"/>
        </w:rPr>
      </w:pPr>
    </w:p>
    <w:p w14:paraId="1DFE8727" w14:textId="3B6801D0" w:rsidR="001A6988" w:rsidRDefault="00BA44D9">
      <w:pPr>
        <w:spacing w:line="240" w:lineRule="auto"/>
      </w:pPr>
      <w:r>
        <w:rPr>
          <w:rFonts w:ascii="Times New Roman" w:eastAsia="Times New Roman" w:hAnsi="Times New Roman" w:cs="Times New Roman"/>
          <w:sz w:val="24"/>
          <w:szCs w:val="24"/>
        </w:rPr>
        <w:t xml:space="preserve">There is a </w:t>
      </w:r>
      <w:r w:rsidR="00181EB7">
        <w:rPr>
          <w:rFonts w:ascii="Times New Roman" w:eastAsia="Times New Roman" w:hAnsi="Times New Roman" w:cs="Times New Roman"/>
          <w:sz w:val="24"/>
          <w:szCs w:val="24"/>
        </w:rPr>
        <w:t>fourth program is for anchor institutions</w:t>
      </w:r>
      <w:r w:rsidR="002B26D0">
        <w:rPr>
          <w:rFonts w:ascii="Times New Roman" w:eastAsia="Times New Roman" w:hAnsi="Times New Roman" w:cs="Times New Roman"/>
          <w:sz w:val="24"/>
          <w:szCs w:val="24"/>
        </w:rPr>
        <w:t>—</w:t>
      </w:r>
      <w:r w:rsidR="00181EB7">
        <w:rPr>
          <w:rFonts w:ascii="Times New Roman" w:eastAsia="Times New Roman" w:hAnsi="Times New Roman" w:cs="Times New Roman"/>
          <w:sz w:val="24"/>
          <w:szCs w:val="24"/>
        </w:rPr>
        <w:t>Seed Community Development Anchor Institution Fund for development activities within the community which abuts the anchor institution. It is available for private as well as public anchor institutions (universities and hospitals).</w:t>
      </w:r>
    </w:p>
    <w:p w14:paraId="4893B2E4" w14:textId="77777777" w:rsidR="001A6988" w:rsidRDefault="001A6988">
      <w:pPr>
        <w:spacing w:line="240" w:lineRule="auto"/>
      </w:pPr>
    </w:p>
    <w:p w14:paraId="6542B8DB" w14:textId="76A0047E" w:rsidR="001A6988" w:rsidRDefault="00181EB7">
      <w:pPr>
        <w:spacing w:line="240" w:lineRule="auto"/>
      </w:pPr>
      <w:r>
        <w:rPr>
          <w:rFonts w:ascii="Times New Roman" w:eastAsia="Times New Roman" w:hAnsi="Times New Roman" w:cs="Times New Roman"/>
          <w:sz w:val="24"/>
          <w:szCs w:val="24"/>
        </w:rPr>
        <w:t>The resolutions approved at the last board meeting relate to the three funding</w:t>
      </w:r>
      <w:r w:rsidR="00BA44D9">
        <w:rPr>
          <w:rFonts w:ascii="Times New Roman" w:eastAsia="Times New Roman" w:hAnsi="Times New Roman" w:cs="Times New Roman"/>
          <w:sz w:val="24"/>
          <w:szCs w:val="24"/>
        </w:rPr>
        <w:t xml:space="preserve"> sources to which SWP can apply; </w:t>
      </w:r>
      <w:r>
        <w:rPr>
          <w:rFonts w:ascii="Times New Roman" w:eastAsia="Times New Roman" w:hAnsi="Times New Roman" w:cs="Times New Roman"/>
          <w:sz w:val="24"/>
          <w:szCs w:val="24"/>
        </w:rPr>
        <w:t>those applications are already in, and the CORE applications are due August 19th. The bi</w:t>
      </w:r>
      <w:r w:rsidR="00BA44D9">
        <w:rPr>
          <w:rFonts w:ascii="Times New Roman" w:eastAsia="Times New Roman" w:hAnsi="Times New Roman" w:cs="Times New Roman"/>
          <w:sz w:val="24"/>
          <w:szCs w:val="24"/>
        </w:rPr>
        <w:t>ggest one for CORE is the lease-to-</w:t>
      </w:r>
      <w:r>
        <w:rPr>
          <w:rFonts w:ascii="Times New Roman" w:eastAsia="Times New Roman" w:hAnsi="Times New Roman" w:cs="Times New Roman"/>
          <w:sz w:val="24"/>
          <w:szCs w:val="24"/>
        </w:rPr>
        <w:t xml:space="preserve">purchase development in Franklin Square and Mount Clare. </w:t>
      </w:r>
    </w:p>
    <w:p w14:paraId="4BBA9634" w14:textId="77777777" w:rsidR="001A6988" w:rsidRDefault="001A6988">
      <w:pPr>
        <w:spacing w:line="240" w:lineRule="auto"/>
      </w:pPr>
    </w:p>
    <w:p w14:paraId="0CB70474" w14:textId="77777777" w:rsidR="00BA44D9" w:rsidRDefault="00181E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w:t>
      </w:r>
      <w:r w:rsidR="00BA44D9">
        <w:rPr>
          <w:rFonts w:ascii="Times New Roman" w:eastAsia="Times New Roman" w:hAnsi="Times New Roman" w:cs="Times New Roman"/>
          <w:sz w:val="24"/>
          <w:szCs w:val="24"/>
        </w:rPr>
        <w:t xml:space="preserve"> Kashnow: W</w:t>
      </w:r>
      <w:r>
        <w:rPr>
          <w:rFonts w:ascii="Times New Roman" w:eastAsia="Times New Roman" w:hAnsi="Times New Roman" w:cs="Times New Roman"/>
          <w:sz w:val="24"/>
          <w:szCs w:val="24"/>
        </w:rPr>
        <w:t xml:space="preserve">ill we hear about the funding decisions? </w:t>
      </w:r>
    </w:p>
    <w:p w14:paraId="180A4246" w14:textId="77777777" w:rsidR="00BA44D9" w:rsidRDefault="00BA44D9">
      <w:pPr>
        <w:spacing w:line="240" w:lineRule="auto"/>
        <w:rPr>
          <w:rFonts w:ascii="Times New Roman" w:eastAsia="Times New Roman" w:hAnsi="Times New Roman" w:cs="Times New Roman"/>
          <w:sz w:val="24"/>
          <w:szCs w:val="24"/>
        </w:rPr>
      </w:pPr>
    </w:p>
    <w:p w14:paraId="50213144" w14:textId="08F00B3F" w:rsidR="001A6988" w:rsidRDefault="00BA44D9">
      <w:pPr>
        <w:spacing w:line="240" w:lineRule="auto"/>
      </w:pPr>
      <w:r>
        <w:rPr>
          <w:rFonts w:ascii="Times New Roman" w:eastAsia="Times New Roman" w:hAnsi="Times New Roman" w:cs="Times New Roman"/>
          <w:sz w:val="24"/>
          <w:szCs w:val="24"/>
        </w:rPr>
        <w:t xml:space="preserve">Response: </w:t>
      </w:r>
      <w:r w:rsidR="00181EB7">
        <w:rPr>
          <w:rFonts w:ascii="Times New Roman" w:eastAsia="Times New Roman" w:hAnsi="Times New Roman" w:cs="Times New Roman"/>
          <w:sz w:val="24"/>
          <w:szCs w:val="24"/>
        </w:rPr>
        <w:t>A team came out today to look at the sites the big one for physical development is the 1000 block of W</w:t>
      </w:r>
      <w:r w:rsidR="006A6EC5">
        <w:rPr>
          <w:rFonts w:ascii="Times New Roman" w:eastAsia="Times New Roman" w:hAnsi="Times New Roman" w:cs="Times New Roman"/>
          <w:sz w:val="24"/>
          <w:szCs w:val="24"/>
        </w:rPr>
        <w:t>.</w:t>
      </w:r>
      <w:r w:rsidR="00181EB7">
        <w:rPr>
          <w:rFonts w:ascii="Times New Roman" w:eastAsia="Times New Roman" w:hAnsi="Times New Roman" w:cs="Times New Roman"/>
          <w:sz w:val="24"/>
          <w:szCs w:val="24"/>
        </w:rPr>
        <w:t xml:space="preserve"> Fayet</w:t>
      </w:r>
      <w:r>
        <w:rPr>
          <w:rFonts w:ascii="Times New Roman" w:eastAsia="Times New Roman" w:hAnsi="Times New Roman" w:cs="Times New Roman"/>
          <w:sz w:val="24"/>
          <w:szCs w:val="24"/>
        </w:rPr>
        <w:t>te St with HomeFree USA. By mid-</w:t>
      </w:r>
      <w:r w:rsidR="00181EB7">
        <w:rPr>
          <w:rFonts w:ascii="Times New Roman" w:eastAsia="Times New Roman" w:hAnsi="Times New Roman" w:cs="Times New Roman"/>
          <w:sz w:val="24"/>
          <w:szCs w:val="24"/>
        </w:rPr>
        <w:t xml:space="preserve">September </w:t>
      </w:r>
      <w:r w:rsidR="006A6EC5">
        <w:rPr>
          <w:rFonts w:ascii="Times New Roman" w:eastAsia="Times New Roman" w:hAnsi="Times New Roman" w:cs="Times New Roman"/>
          <w:sz w:val="24"/>
          <w:szCs w:val="24"/>
        </w:rPr>
        <w:t xml:space="preserve">the review team is planning to </w:t>
      </w:r>
      <w:r w:rsidR="00181EB7">
        <w:rPr>
          <w:rFonts w:ascii="Times New Roman" w:eastAsia="Times New Roman" w:hAnsi="Times New Roman" w:cs="Times New Roman"/>
          <w:sz w:val="24"/>
          <w:szCs w:val="24"/>
        </w:rPr>
        <w:t xml:space="preserve">send recommendations to the governor's office, but it is still unknown when the final announcement will be made. </w:t>
      </w:r>
    </w:p>
    <w:p w14:paraId="246BD885" w14:textId="77777777" w:rsidR="001A6988" w:rsidRDefault="001A6988">
      <w:pPr>
        <w:spacing w:line="240" w:lineRule="auto"/>
      </w:pPr>
    </w:p>
    <w:p w14:paraId="4BEE36C9" w14:textId="77777777" w:rsidR="00174A12" w:rsidRDefault="00174A12">
      <w:pPr>
        <w:spacing w:line="240" w:lineRule="auto"/>
        <w:rPr>
          <w:rFonts w:ascii="Times New Roman" w:eastAsia="Times New Roman" w:hAnsi="Times New Roman" w:cs="Times New Roman"/>
          <w:b/>
          <w:sz w:val="24"/>
          <w:szCs w:val="24"/>
        </w:rPr>
      </w:pPr>
    </w:p>
    <w:p w14:paraId="0CB8A5C6" w14:textId="77777777" w:rsidR="00174A12" w:rsidRDefault="00174A12">
      <w:pPr>
        <w:spacing w:line="240" w:lineRule="auto"/>
        <w:rPr>
          <w:rFonts w:ascii="Times New Roman" w:eastAsia="Times New Roman" w:hAnsi="Times New Roman" w:cs="Times New Roman"/>
          <w:b/>
          <w:sz w:val="24"/>
          <w:szCs w:val="24"/>
        </w:rPr>
      </w:pPr>
    </w:p>
    <w:p w14:paraId="585E1F7C" w14:textId="77777777" w:rsidR="001A6988" w:rsidRDefault="00181EB7">
      <w:pPr>
        <w:spacing w:line="240" w:lineRule="auto"/>
      </w:pPr>
      <w:r>
        <w:rPr>
          <w:rFonts w:ascii="Times New Roman" w:eastAsia="Times New Roman" w:hAnsi="Times New Roman" w:cs="Times New Roman"/>
          <w:b/>
          <w:sz w:val="24"/>
          <w:szCs w:val="24"/>
        </w:rPr>
        <w:lastRenderedPageBreak/>
        <w:t>Committee Reports</w:t>
      </w:r>
    </w:p>
    <w:p w14:paraId="2DEAC897" w14:textId="77777777" w:rsidR="001A6988" w:rsidRDefault="00181EB7">
      <w:pPr>
        <w:spacing w:line="240" w:lineRule="auto"/>
      </w:pPr>
      <w:r>
        <w:rPr>
          <w:rFonts w:ascii="Times New Roman" w:eastAsia="Times New Roman" w:hAnsi="Times New Roman" w:cs="Times New Roman"/>
          <w:sz w:val="24"/>
          <w:szCs w:val="24"/>
          <w:u w:val="single"/>
        </w:rPr>
        <w:t>Education and Workforce Development</w:t>
      </w:r>
      <w:r w:rsidRPr="004E2F5A">
        <w:rPr>
          <w:rFonts w:ascii="Times New Roman" w:eastAsia="Times New Roman" w:hAnsi="Times New Roman" w:cs="Times New Roman"/>
          <w:sz w:val="24"/>
          <w:szCs w:val="24"/>
        </w:rPr>
        <w:t xml:space="preserve"> (Lisa Rawlings)</w:t>
      </w:r>
    </w:p>
    <w:p w14:paraId="231E1BF4" w14:textId="07EF9CC4" w:rsidR="001A6988" w:rsidRDefault="00181EB7">
      <w:pPr>
        <w:spacing w:line="240" w:lineRule="auto"/>
      </w:pPr>
      <w:r>
        <w:rPr>
          <w:rFonts w:ascii="Times New Roman" w:eastAsia="Times New Roman" w:hAnsi="Times New Roman" w:cs="Times New Roman"/>
          <w:sz w:val="24"/>
          <w:szCs w:val="24"/>
        </w:rPr>
        <w:t xml:space="preserve">The Committee partnered with </w:t>
      </w:r>
      <w:r w:rsidR="00BA44D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UMB Office of Commun</w:t>
      </w:r>
      <w:r w:rsidR="00BA44D9">
        <w:rPr>
          <w:rFonts w:ascii="Times New Roman" w:eastAsia="Times New Roman" w:hAnsi="Times New Roman" w:cs="Times New Roman"/>
          <w:sz w:val="24"/>
          <w:szCs w:val="24"/>
        </w:rPr>
        <w:t>ity Engagement to hold</w:t>
      </w:r>
      <w:r w:rsidR="00B55A04">
        <w:rPr>
          <w:rFonts w:ascii="Times New Roman" w:eastAsia="Times New Roman" w:hAnsi="Times New Roman" w:cs="Times New Roman"/>
          <w:sz w:val="24"/>
          <w:szCs w:val="24"/>
        </w:rPr>
        <w:t xml:space="preserve"> a YouthWorks program</w:t>
      </w:r>
      <w:r>
        <w:rPr>
          <w:rFonts w:ascii="Times New Roman" w:eastAsia="Times New Roman" w:hAnsi="Times New Roman" w:cs="Times New Roman"/>
          <w:sz w:val="24"/>
          <w:szCs w:val="24"/>
        </w:rPr>
        <w:t xml:space="preserve"> at t</w:t>
      </w:r>
      <w:r w:rsidR="00B55A04">
        <w:rPr>
          <w:rFonts w:ascii="Times New Roman" w:eastAsia="Times New Roman" w:hAnsi="Times New Roman" w:cs="Times New Roman"/>
          <w:sz w:val="24"/>
          <w:szCs w:val="24"/>
        </w:rPr>
        <w:t xml:space="preserve">he Community Engagement Center; </w:t>
      </w:r>
      <w:r>
        <w:rPr>
          <w:rFonts w:ascii="Times New Roman" w:eastAsia="Times New Roman" w:hAnsi="Times New Roman" w:cs="Times New Roman"/>
          <w:sz w:val="24"/>
          <w:szCs w:val="24"/>
        </w:rPr>
        <w:t>had 13-14 students working on neighborhood initiated projects. Went well, students developed bonds with mentors and many want to</w:t>
      </w:r>
      <w:r w:rsidR="00B55A04">
        <w:rPr>
          <w:rFonts w:ascii="Times New Roman" w:eastAsia="Times New Roman" w:hAnsi="Times New Roman" w:cs="Times New Roman"/>
          <w:sz w:val="24"/>
          <w:szCs w:val="24"/>
        </w:rPr>
        <w:t xml:space="preserve"> work on community project. </w:t>
      </w:r>
      <w:r>
        <w:rPr>
          <w:rFonts w:ascii="Times New Roman" w:eastAsia="Times New Roman" w:hAnsi="Times New Roman" w:cs="Times New Roman"/>
          <w:sz w:val="24"/>
          <w:szCs w:val="24"/>
        </w:rPr>
        <w:t xml:space="preserve">Committee is also working with the Friends of Carroll Park and the Chesapeake Center for Youth Development on a youth baseball league in Carroll Park. </w:t>
      </w:r>
    </w:p>
    <w:p w14:paraId="552323F9" w14:textId="77777777" w:rsidR="001A6988" w:rsidRDefault="001A6988">
      <w:pPr>
        <w:spacing w:line="240" w:lineRule="auto"/>
      </w:pPr>
    </w:p>
    <w:p w14:paraId="4027FA79" w14:textId="4B5C8179" w:rsidR="001A6988" w:rsidRDefault="00181EB7">
      <w:pPr>
        <w:spacing w:line="240" w:lineRule="auto"/>
      </w:pPr>
      <w:r>
        <w:rPr>
          <w:rFonts w:ascii="Times New Roman" w:eastAsia="Times New Roman" w:hAnsi="Times New Roman" w:cs="Times New Roman"/>
          <w:sz w:val="24"/>
          <w:szCs w:val="24"/>
        </w:rPr>
        <w:t>Due to funding from the Local Development Council for the Casino Impact Area Southwest Works will be a partnership between the Mayor’s Office of Employment Development and the SWP. A MOED employee will be working full time in the SWP area working with residents to connect them to workforce development resources. They will be at 3 community sites: CEC, SWP, and Clay Pots, other two days will be at the Employment Connection Center at 1401 Bush St. Bon Secour</w:t>
      </w:r>
      <w:r w:rsidR="00B93DF2">
        <w:rPr>
          <w:rFonts w:ascii="Times New Roman" w:eastAsia="Times New Roman" w:hAnsi="Times New Roman" w:cs="Times New Roman"/>
          <w:sz w:val="24"/>
          <w:szCs w:val="24"/>
        </w:rPr>
        <w:t xml:space="preserve">s Community Works is already a </w:t>
      </w:r>
      <w:r>
        <w:rPr>
          <w:rFonts w:ascii="Times New Roman" w:eastAsia="Times New Roman" w:hAnsi="Times New Roman" w:cs="Times New Roman"/>
          <w:sz w:val="24"/>
          <w:szCs w:val="24"/>
        </w:rPr>
        <w:t xml:space="preserve">MOED site so almost all workforce providers will be able to access one database of folks who are looking for work. This person will also be point of contact for anchor institutions looking to hire locally. </w:t>
      </w:r>
    </w:p>
    <w:p w14:paraId="58C0C6D4" w14:textId="77777777" w:rsidR="001A6988" w:rsidRDefault="001A6988">
      <w:pPr>
        <w:spacing w:line="240" w:lineRule="auto"/>
      </w:pPr>
    </w:p>
    <w:p w14:paraId="769888CE" w14:textId="462DA907" w:rsidR="001A6988" w:rsidRDefault="00B93DF2">
      <w:pPr>
        <w:spacing w:line="240" w:lineRule="auto"/>
      </w:pPr>
      <w:r>
        <w:rPr>
          <w:rFonts w:ascii="Times New Roman" w:eastAsia="Times New Roman" w:hAnsi="Times New Roman" w:cs="Times New Roman"/>
          <w:sz w:val="24"/>
          <w:szCs w:val="24"/>
        </w:rPr>
        <w:t xml:space="preserve">Also </w:t>
      </w:r>
      <w:r w:rsidR="00181EB7">
        <w:rPr>
          <w:rFonts w:ascii="Times New Roman" w:eastAsia="Times New Roman" w:hAnsi="Times New Roman" w:cs="Times New Roman"/>
          <w:sz w:val="24"/>
          <w:szCs w:val="24"/>
        </w:rPr>
        <w:t>received support from LDC for attendance monitor program for the three schools in Pigtown. The program is run by Public Allies out of the UMB School of Social Work and will hire community members who have been identified by the schools.</w:t>
      </w:r>
    </w:p>
    <w:p w14:paraId="54C54637" w14:textId="77777777" w:rsidR="001A6988" w:rsidRDefault="001A6988">
      <w:pPr>
        <w:spacing w:line="240" w:lineRule="auto"/>
      </w:pPr>
    </w:p>
    <w:p w14:paraId="7F9B28ED" w14:textId="7E636777" w:rsidR="001A6988" w:rsidRDefault="00181EB7">
      <w:pPr>
        <w:spacing w:line="240" w:lineRule="auto"/>
      </w:pPr>
      <w:r>
        <w:rPr>
          <w:rFonts w:ascii="Times New Roman" w:eastAsia="Times New Roman" w:hAnsi="Times New Roman" w:cs="Times New Roman"/>
          <w:sz w:val="24"/>
          <w:szCs w:val="24"/>
        </w:rPr>
        <w:t>One of the earliest action items was that every school will be a community school</w:t>
      </w:r>
      <w:r w:rsidR="00441238">
        <w:rPr>
          <w:rFonts w:ascii="Times New Roman" w:eastAsia="Times New Roman" w:hAnsi="Times New Roman" w:cs="Times New Roman"/>
          <w:sz w:val="24"/>
          <w:szCs w:val="24"/>
        </w:rPr>
        <w:softHyphen/>
        <w:t>—</w:t>
      </w:r>
      <w:r>
        <w:rPr>
          <w:rFonts w:ascii="Times New Roman" w:eastAsia="Times New Roman" w:hAnsi="Times New Roman" w:cs="Times New Roman"/>
          <w:sz w:val="24"/>
          <w:szCs w:val="24"/>
        </w:rPr>
        <w:t>James McHenry will be a community school in the fall, but under the current model will be decades before each school will be a community school. The Committee is partnering with LeaderComm to train community members in organizing around schools. First workshop will be Saturday August 20</w:t>
      </w:r>
      <w:r w:rsidRPr="00441238">
        <w:rPr>
          <w:rFonts w:ascii="Times New Roman" w:eastAsia="Times New Roman" w:hAnsi="Times New Roman" w:cs="Times New Roman"/>
          <w:sz w:val="24"/>
          <w:szCs w:val="24"/>
          <w:vertAlign w:val="superscript"/>
        </w:rPr>
        <w:t>th</w:t>
      </w:r>
      <w:r w:rsidR="004412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9-12 at SW Baltimore Charter School 1300 Herkimer St. </w:t>
      </w:r>
    </w:p>
    <w:p w14:paraId="7E7DFC90" w14:textId="77777777" w:rsidR="001A6988" w:rsidRDefault="001A6988">
      <w:pPr>
        <w:spacing w:line="240" w:lineRule="auto"/>
      </w:pPr>
    </w:p>
    <w:p w14:paraId="424F12E1" w14:textId="77777777" w:rsidR="001A6988" w:rsidRDefault="00181EB7">
      <w:pPr>
        <w:spacing w:line="240" w:lineRule="auto"/>
      </w:pPr>
      <w:r>
        <w:rPr>
          <w:rFonts w:ascii="Times New Roman" w:eastAsia="Times New Roman" w:hAnsi="Times New Roman" w:cs="Times New Roman"/>
          <w:sz w:val="24"/>
          <w:szCs w:val="24"/>
        </w:rPr>
        <w:t xml:space="preserve">There were 3 days of service completed at James McHenry and Franklin Square and Steuart Hill. Close to 20 volunteers at Franklin Square, 20 at Steuart Hill, James McHenry had about 10. Also gave away corn and tomatoes at three different schools. Profiles helped the events be covered in the Sun and on TV. Lou Packett organized the days at James McHenry and Franklin Square and JR Lee organized the day at Steuart Hill. </w:t>
      </w:r>
    </w:p>
    <w:p w14:paraId="6E94113C" w14:textId="77777777" w:rsidR="001A6988" w:rsidRDefault="001A6988">
      <w:pPr>
        <w:spacing w:line="240" w:lineRule="auto"/>
      </w:pPr>
    </w:p>
    <w:p w14:paraId="41662049" w14:textId="1929C35E" w:rsidR="001A6988" w:rsidRDefault="00181EB7">
      <w:pPr>
        <w:spacing w:line="240" w:lineRule="auto"/>
      </w:pPr>
      <w:r>
        <w:rPr>
          <w:rFonts w:ascii="Times New Roman" w:eastAsia="Times New Roman" w:hAnsi="Times New Roman" w:cs="Times New Roman"/>
          <w:sz w:val="24"/>
          <w:szCs w:val="24"/>
        </w:rPr>
        <w:t xml:space="preserve">Richard </w:t>
      </w:r>
      <w:r w:rsidR="00765968">
        <w:rPr>
          <w:rFonts w:ascii="Times New Roman" w:eastAsia="Times New Roman" w:hAnsi="Times New Roman" w:cs="Times New Roman"/>
          <w:sz w:val="24"/>
          <w:szCs w:val="24"/>
        </w:rPr>
        <w:t xml:space="preserve">Parker </w:t>
      </w:r>
      <w:r>
        <w:rPr>
          <w:rFonts w:ascii="Times New Roman" w:eastAsia="Times New Roman" w:hAnsi="Times New Roman" w:cs="Times New Roman"/>
          <w:sz w:val="24"/>
          <w:szCs w:val="24"/>
        </w:rPr>
        <w:t>wanted to recognize that the funding from the LDC came through Del. Hay</w:t>
      </w:r>
      <w:r w:rsidR="00765968">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7659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Committee, and will make a tremendous impact in the area.</w:t>
      </w:r>
    </w:p>
    <w:p w14:paraId="05F1632B" w14:textId="77777777" w:rsidR="001A6988" w:rsidRDefault="001A6988">
      <w:pPr>
        <w:spacing w:line="240" w:lineRule="auto"/>
      </w:pPr>
    </w:p>
    <w:p w14:paraId="18762983" w14:textId="77777777" w:rsidR="001A6988" w:rsidRDefault="00181EB7">
      <w:pPr>
        <w:spacing w:line="240" w:lineRule="auto"/>
      </w:pPr>
      <w:r>
        <w:rPr>
          <w:rFonts w:ascii="Times New Roman" w:eastAsia="Times New Roman" w:hAnsi="Times New Roman" w:cs="Times New Roman"/>
          <w:sz w:val="24"/>
          <w:szCs w:val="24"/>
          <w:u w:val="single"/>
        </w:rPr>
        <w:t>Safe Vibrant and Walkable Streets</w:t>
      </w:r>
    </w:p>
    <w:p w14:paraId="0823459C" w14:textId="77777777" w:rsidR="001A6988" w:rsidRDefault="00181EB7">
      <w:pPr>
        <w:spacing w:line="240" w:lineRule="auto"/>
      </w:pPr>
      <w:r>
        <w:rPr>
          <w:rFonts w:ascii="Times New Roman" w:eastAsia="Times New Roman" w:hAnsi="Times New Roman" w:cs="Times New Roman"/>
          <w:sz w:val="24"/>
          <w:szCs w:val="24"/>
        </w:rPr>
        <w:t>Chris Redwood was not present so Elizabeth gave the attached report. Scott Kashnow added that Parks and People is doing a water quality project in Franklin Square Park along the sides of the park.</w:t>
      </w:r>
    </w:p>
    <w:p w14:paraId="4C321BEE" w14:textId="77777777" w:rsidR="001A6988" w:rsidRDefault="001A6988">
      <w:pPr>
        <w:spacing w:line="240" w:lineRule="auto"/>
      </w:pPr>
    </w:p>
    <w:p w14:paraId="39666462" w14:textId="77777777" w:rsidR="001A6988" w:rsidRDefault="00181EB7">
      <w:pPr>
        <w:spacing w:line="240" w:lineRule="auto"/>
      </w:pPr>
      <w:r>
        <w:rPr>
          <w:rFonts w:ascii="Times New Roman" w:eastAsia="Times New Roman" w:hAnsi="Times New Roman" w:cs="Times New Roman"/>
          <w:sz w:val="24"/>
          <w:szCs w:val="24"/>
          <w:u w:val="single"/>
        </w:rPr>
        <w:t xml:space="preserve">Public Safety </w:t>
      </w:r>
      <w:r>
        <w:rPr>
          <w:rFonts w:ascii="Times New Roman" w:eastAsia="Times New Roman" w:hAnsi="Times New Roman" w:cs="Times New Roman"/>
          <w:sz w:val="24"/>
          <w:szCs w:val="24"/>
        </w:rPr>
        <w:t>(JR Lee)</w:t>
      </w:r>
    </w:p>
    <w:p w14:paraId="2825E529" w14:textId="684944FC" w:rsidR="001A6988" w:rsidRDefault="00181EB7">
      <w:pPr>
        <w:spacing w:line="240" w:lineRule="auto"/>
      </w:pPr>
      <w:r>
        <w:rPr>
          <w:rFonts w:ascii="Times New Roman" w:eastAsia="Times New Roman" w:hAnsi="Times New Roman" w:cs="Times New Roman"/>
          <w:sz w:val="24"/>
          <w:szCs w:val="24"/>
        </w:rPr>
        <w:t>Held a Bike Rodeo on July 17th to teach kids bike safety and make sure that the understood proper safety</w:t>
      </w:r>
      <w:r w:rsidR="00B93DF2">
        <w:rPr>
          <w:rFonts w:ascii="Times New Roman" w:eastAsia="Times New Roman" w:hAnsi="Times New Roman" w:cs="Times New Roman"/>
          <w:sz w:val="24"/>
          <w:szCs w:val="24"/>
        </w:rPr>
        <w:t xml:space="preserve">. Had 25 kids who participated </w:t>
      </w:r>
      <w:r>
        <w:rPr>
          <w:rFonts w:ascii="Times New Roman" w:eastAsia="Times New Roman" w:hAnsi="Times New Roman" w:cs="Times New Roman"/>
          <w:sz w:val="24"/>
          <w:szCs w:val="24"/>
        </w:rPr>
        <w:t>and received a certificate and free bike helmets from Bikemore.</w:t>
      </w:r>
    </w:p>
    <w:p w14:paraId="50D51C67" w14:textId="77777777" w:rsidR="001A6988" w:rsidRDefault="001A6988">
      <w:pPr>
        <w:spacing w:line="240" w:lineRule="auto"/>
      </w:pPr>
    </w:p>
    <w:p w14:paraId="1AAF7256" w14:textId="77777777" w:rsidR="001A6988" w:rsidRDefault="00181EB7">
      <w:pPr>
        <w:spacing w:line="240" w:lineRule="auto"/>
      </w:pPr>
      <w:r>
        <w:rPr>
          <w:rFonts w:ascii="Times New Roman" w:eastAsia="Times New Roman" w:hAnsi="Times New Roman" w:cs="Times New Roman"/>
          <w:sz w:val="24"/>
          <w:szCs w:val="24"/>
        </w:rPr>
        <w:lastRenderedPageBreak/>
        <w:t xml:space="preserve">The Committee is mapping alleys for gating to create defensible spaces. Gates would be locked with a code so that they would be accessible by homeowners and emergency services and residents. JR needs to talk to Mount Clare and Pigtown community members about their allies. </w:t>
      </w:r>
    </w:p>
    <w:p w14:paraId="57C21BB1" w14:textId="77777777" w:rsidR="001A6988" w:rsidRDefault="001A6988">
      <w:pPr>
        <w:spacing w:line="240" w:lineRule="auto"/>
      </w:pPr>
    </w:p>
    <w:p w14:paraId="59A54864" w14:textId="0A634F4C" w:rsidR="00250FF8" w:rsidRDefault="00181E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w:t>
      </w:r>
      <w:r w:rsidR="002611EF">
        <w:rPr>
          <w:rFonts w:ascii="Times New Roman" w:eastAsia="Times New Roman" w:hAnsi="Times New Roman" w:cs="Times New Roman"/>
          <w:sz w:val="24"/>
          <w:szCs w:val="24"/>
        </w:rPr>
        <w:t>ttee is starting a Community In-</w:t>
      </w:r>
      <w:r>
        <w:rPr>
          <w:rFonts w:ascii="Times New Roman" w:eastAsia="Times New Roman" w:hAnsi="Times New Roman" w:cs="Times New Roman"/>
          <w:sz w:val="24"/>
          <w:szCs w:val="24"/>
        </w:rPr>
        <w:t xml:space="preserve">Control initiative they want to control crime and grime in the community by using cameras to identify people having a negative impact/committing crimes/dumping. </w:t>
      </w:r>
    </w:p>
    <w:p w14:paraId="4CAD35F5" w14:textId="6BC97B0E" w:rsidR="001A6988" w:rsidRDefault="00181EB7">
      <w:pPr>
        <w:spacing w:line="240" w:lineRule="auto"/>
      </w:pPr>
      <w:r>
        <w:rPr>
          <w:rFonts w:ascii="Times New Roman" w:eastAsia="Times New Roman" w:hAnsi="Times New Roman" w:cs="Times New Roman"/>
          <w:sz w:val="24"/>
          <w:szCs w:val="24"/>
        </w:rPr>
        <w:t xml:space="preserve">George </w:t>
      </w:r>
      <w:r w:rsidR="00644615">
        <w:rPr>
          <w:rFonts w:ascii="Times New Roman" w:eastAsia="Times New Roman" w:hAnsi="Times New Roman" w:cs="Times New Roman"/>
          <w:sz w:val="24"/>
          <w:szCs w:val="24"/>
        </w:rPr>
        <w:t xml:space="preserve">Kleb </w:t>
      </w:r>
      <w:r w:rsidR="00250FF8">
        <w:rPr>
          <w:rFonts w:ascii="Times New Roman" w:eastAsia="Times New Roman" w:hAnsi="Times New Roman" w:cs="Times New Roman"/>
          <w:sz w:val="24"/>
          <w:szCs w:val="24"/>
        </w:rPr>
        <w:t>commented</w:t>
      </w:r>
      <w:r>
        <w:rPr>
          <w:rFonts w:ascii="Times New Roman" w:eastAsia="Times New Roman" w:hAnsi="Times New Roman" w:cs="Times New Roman"/>
          <w:sz w:val="24"/>
          <w:szCs w:val="24"/>
        </w:rPr>
        <w:t xml:space="preserve"> that he has seen this strategy has worked in the past. </w:t>
      </w:r>
    </w:p>
    <w:p w14:paraId="2BFBDDFC" w14:textId="77777777" w:rsidR="001A6988" w:rsidRDefault="001A6988">
      <w:pPr>
        <w:spacing w:line="240" w:lineRule="auto"/>
      </w:pPr>
    </w:p>
    <w:p w14:paraId="787FC830" w14:textId="77777777" w:rsidR="001A6988" w:rsidRDefault="00181EB7">
      <w:pPr>
        <w:spacing w:line="240" w:lineRule="auto"/>
      </w:pPr>
      <w:r>
        <w:rPr>
          <w:rFonts w:ascii="Times New Roman" w:eastAsia="Times New Roman" w:hAnsi="Times New Roman" w:cs="Times New Roman"/>
          <w:sz w:val="24"/>
          <w:szCs w:val="24"/>
        </w:rPr>
        <w:t>Gates have been put up in the past and they have been taken away.</w:t>
      </w:r>
    </w:p>
    <w:p w14:paraId="592FC9C1" w14:textId="77777777" w:rsidR="001A6988" w:rsidRDefault="001A6988">
      <w:pPr>
        <w:spacing w:line="240" w:lineRule="auto"/>
      </w:pPr>
    </w:p>
    <w:p w14:paraId="195BD5BF" w14:textId="69CB2968" w:rsidR="001A6988" w:rsidRDefault="00181EB7">
      <w:pPr>
        <w:spacing w:line="240" w:lineRule="auto"/>
      </w:pPr>
      <w:r>
        <w:rPr>
          <w:rFonts w:ascii="Times New Roman" w:eastAsia="Times New Roman" w:hAnsi="Times New Roman" w:cs="Times New Roman"/>
          <w:sz w:val="24"/>
          <w:szCs w:val="24"/>
        </w:rPr>
        <w:t>Ashley</w:t>
      </w:r>
      <w:r w:rsidR="00AC3956">
        <w:rPr>
          <w:rFonts w:ascii="Times New Roman" w:eastAsia="Times New Roman" w:hAnsi="Times New Roman" w:cs="Times New Roman"/>
          <w:sz w:val="24"/>
          <w:szCs w:val="24"/>
        </w:rPr>
        <w:t xml:space="preserve"> Valis</w:t>
      </w:r>
      <w:r>
        <w:rPr>
          <w:rFonts w:ascii="Times New Roman" w:eastAsia="Times New Roman" w:hAnsi="Times New Roman" w:cs="Times New Roman"/>
          <w:sz w:val="24"/>
          <w:szCs w:val="24"/>
        </w:rPr>
        <w:t xml:space="preserve">: </w:t>
      </w:r>
      <w:r w:rsidR="00AC3956">
        <w:rPr>
          <w:rFonts w:ascii="Times New Roman" w:eastAsia="Times New Roman" w:hAnsi="Times New Roman" w:cs="Times New Roman"/>
          <w:sz w:val="24"/>
          <w:szCs w:val="24"/>
        </w:rPr>
        <w:t>O</w:t>
      </w:r>
      <w:r>
        <w:rPr>
          <w:rFonts w:ascii="Times New Roman" w:eastAsia="Times New Roman" w:hAnsi="Times New Roman" w:cs="Times New Roman"/>
          <w:sz w:val="24"/>
          <w:szCs w:val="24"/>
        </w:rPr>
        <w:t>ne of the YouthWorks students who was placed at the Community Engagement Center was shot as a bystander in Poppleton after his service. The family is holding a blood drive tomorrow (8/17</w:t>
      </w:r>
      <w:r w:rsidR="005C7AB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at Shock Trauma in hon</w:t>
      </w:r>
      <w:r w:rsidR="00765968">
        <w:rPr>
          <w:rFonts w:ascii="Times New Roman" w:eastAsia="Times New Roman" w:hAnsi="Times New Roman" w:cs="Times New Roman"/>
          <w:sz w:val="24"/>
          <w:szCs w:val="24"/>
        </w:rPr>
        <w:t>or of him from 8</w:t>
      </w:r>
      <w:r w:rsidR="00644615">
        <w:rPr>
          <w:rFonts w:ascii="Times New Roman" w:eastAsia="Times New Roman" w:hAnsi="Times New Roman" w:cs="Times New Roman"/>
          <w:sz w:val="24"/>
          <w:szCs w:val="24"/>
        </w:rPr>
        <w:t>am</w:t>
      </w:r>
      <w:r w:rsidR="00765968">
        <w:rPr>
          <w:rFonts w:ascii="Times New Roman" w:eastAsia="Times New Roman" w:hAnsi="Times New Roman" w:cs="Times New Roman"/>
          <w:sz w:val="24"/>
          <w:szCs w:val="24"/>
        </w:rPr>
        <w:t xml:space="preserve">-1:30pm at the W. </w:t>
      </w:r>
      <w:r>
        <w:rPr>
          <w:rFonts w:ascii="Times New Roman" w:eastAsia="Times New Roman" w:hAnsi="Times New Roman" w:cs="Times New Roman"/>
          <w:sz w:val="24"/>
          <w:szCs w:val="24"/>
        </w:rPr>
        <w:t>Lombard and Greene St</w:t>
      </w:r>
      <w:r w:rsidR="007659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entrance.</w:t>
      </w:r>
    </w:p>
    <w:p w14:paraId="7323B1B0" w14:textId="77777777" w:rsidR="001A6988" w:rsidRDefault="001A6988">
      <w:pPr>
        <w:spacing w:line="240" w:lineRule="auto"/>
      </w:pPr>
    </w:p>
    <w:p w14:paraId="3B649AB5" w14:textId="5DE85DBF" w:rsidR="001A6988" w:rsidRDefault="00181EB7">
      <w:pPr>
        <w:spacing w:line="240" w:lineRule="auto"/>
      </w:pPr>
      <w:r>
        <w:rPr>
          <w:rFonts w:ascii="Times New Roman" w:eastAsia="Times New Roman" w:hAnsi="Times New Roman" w:cs="Times New Roman"/>
          <w:sz w:val="24"/>
          <w:szCs w:val="24"/>
          <w:u w:val="single"/>
        </w:rPr>
        <w:t>Historic Preservation</w:t>
      </w:r>
      <w:r w:rsidR="00B93DF2" w:rsidRPr="00EC0B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(Scott Kashnow):</w:t>
      </w:r>
    </w:p>
    <w:p w14:paraId="1D8FEFA4" w14:textId="36615F4C" w:rsidR="001A6988" w:rsidRDefault="00181EB7">
      <w:pPr>
        <w:spacing w:line="240" w:lineRule="auto"/>
      </w:pPr>
      <w:r>
        <w:rPr>
          <w:rFonts w:ascii="Times New Roman" w:eastAsia="Times New Roman" w:hAnsi="Times New Roman" w:cs="Times New Roman"/>
          <w:sz w:val="24"/>
          <w:szCs w:val="24"/>
        </w:rPr>
        <w:t>Still moving forward with projects, sign projects moving forward, have applications in for funding.</w:t>
      </w:r>
    </w:p>
    <w:p w14:paraId="35E930E8" w14:textId="77777777" w:rsidR="001A6988" w:rsidRDefault="001A6988">
      <w:pPr>
        <w:spacing w:line="240" w:lineRule="auto"/>
      </w:pPr>
    </w:p>
    <w:p w14:paraId="09114F1F" w14:textId="77777777" w:rsidR="00E0308A" w:rsidRDefault="00181E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demolition hearing scheduled for the house on W</w:t>
      </w:r>
      <w:r w:rsidR="00E030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Baltimore and </w:t>
      </w:r>
      <w:r w:rsidR="00E0308A">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Schroeder that has been bumped until October. The house has been approved for demolition pending the approval of a landscape design. </w:t>
      </w:r>
    </w:p>
    <w:p w14:paraId="5ACC1F31" w14:textId="77777777" w:rsidR="00E0308A" w:rsidRDefault="00E0308A">
      <w:pPr>
        <w:spacing w:line="240" w:lineRule="auto"/>
        <w:rPr>
          <w:rFonts w:ascii="Times New Roman" w:eastAsia="Times New Roman" w:hAnsi="Times New Roman" w:cs="Times New Roman"/>
          <w:sz w:val="24"/>
          <w:szCs w:val="24"/>
        </w:rPr>
      </w:pPr>
    </w:p>
    <w:p w14:paraId="1218E486" w14:textId="556404CC" w:rsidR="00E0308A" w:rsidRDefault="00181E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Yvonne </w:t>
      </w:r>
      <w:r w:rsidR="00F11FC7">
        <w:rPr>
          <w:rFonts w:ascii="Times New Roman" w:eastAsia="Times New Roman" w:hAnsi="Times New Roman" w:cs="Times New Roman"/>
          <w:sz w:val="24"/>
          <w:szCs w:val="24"/>
        </w:rPr>
        <w:t xml:space="preserve">Gunn </w:t>
      </w:r>
      <w:r>
        <w:rPr>
          <w:rFonts w:ascii="Times New Roman" w:eastAsia="Times New Roman" w:hAnsi="Times New Roman" w:cs="Times New Roman"/>
          <w:sz w:val="24"/>
          <w:szCs w:val="24"/>
        </w:rPr>
        <w:t>asked about the landscape des</w:t>
      </w:r>
      <w:r w:rsidR="00E0308A">
        <w:rPr>
          <w:rFonts w:ascii="Times New Roman" w:eastAsia="Times New Roman" w:hAnsi="Times New Roman" w:cs="Times New Roman"/>
          <w:sz w:val="24"/>
          <w:szCs w:val="24"/>
        </w:rPr>
        <w:t>ign.</w:t>
      </w:r>
    </w:p>
    <w:p w14:paraId="084D9C65" w14:textId="77777777" w:rsidR="00E0308A" w:rsidRDefault="00E0308A">
      <w:pPr>
        <w:spacing w:line="240" w:lineRule="auto"/>
        <w:rPr>
          <w:rFonts w:ascii="Times New Roman" w:eastAsia="Times New Roman" w:hAnsi="Times New Roman" w:cs="Times New Roman"/>
          <w:sz w:val="24"/>
          <w:szCs w:val="24"/>
        </w:rPr>
      </w:pPr>
    </w:p>
    <w:p w14:paraId="089B55A7" w14:textId="488B9A43" w:rsidR="000B247B" w:rsidRDefault="00181E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 Morrison will scan it and send it to her. There were questions about what requirements there were for the plan</w:t>
      </w:r>
      <w:r w:rsidR="00E030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Scott doesn’t know. </w:t>
      </w:r>
    </w:p>
    <w:p w14:paraId="6EABEE7F" w14:textId="77777777" w:rsidR="000B247B" w:rsidRDefault="000B247B">
      <w:pPr>
        <w:spacing w:line="240" w:lineRule="auto"/>
        <w:rPr>
          <w:rFonts w:ascii="Times New Roman" w:eastAsia="Times New Roman" w:hAnsi="Times New Roman" w:cs="Times New Roman"/>
          <w:sz w:val="24"/>
          <w:szCs w:val="24"/>
        </w:rPr>
      </w:pPr>
    </w:p>
    <w:p w14:paraId="31300595" w14:textId="4A31AC4D" w:rsidR="00AC3956" w:rsidRDefault="00181E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Bif </w:t>
      </w:r>
      <w:r w:rsidR="00AC3956">
        <w:rPr>
          <w:rFonts w:ascii="Times New Roman" w:eastAsia="Times New Roman" w:hAnsi="Times New Roman" w:cs="Times New Roman"/>
          <w:sz w:val="24"/>
          <w:szCs w:val="24"/>
        </w:rPr>
        <w:t xml:space="preserve">Browning </w:t>
      </w:r>
      <w:r>
        <w:rPr>
          <w:rFonts w:ascii="Times New Roman" w:eastAsia="Times New Roman" w:hAnsi="Times New Roman" w:cs="Times New Roman"/>
          <w:sz w:val="24"/>
          <w:szCs w:val="24"/>
        </w:rPr>
        <w:t xml:space="preserve">encouraged community members to attend the meeting, has been told that CHAP will come to speak to the community and he hasn’t heard anything.   Jane S asked if the community treasured the building and if it would be worth moving. In Hollins Roundhouse the neighborhood is very attached to the arch may be less attached to the building if it is not the only example of what it is in the neighborhood. </w:t>
      </w:r>
    </w:p>
    <w:p w14:paraId="358D4BA2" w14:textId="77777777" w:rsidR="000B247B" w:rsidRDefault="000B247B">
      <w:pPr>
        <w:spacing w:line="240" w:lineRule="auto"/>
        <w:rPr>
          <w:rFonts w:ascii="Times New Roman" w:eastAsia="Times New Roman" w:hAnsi="Times New Roman" w:cs="Times New Roman"/>
          <w:sz w:val="24"/>
          <w:szCs w:val="24"/>
        </w:rPr>
      </w:pPr>
    </w:p>
    <w:p w14:paraId="198DA8DB" w14:textId="77777777" w:rsidR="00D52466" w:rsidRDefault="00181E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 B</w:t>
      </w:r>
      <w:r w:rsidR="00AC3956">
        <w:rPr>
          <w:rFonts w:ascii="Times New Roman" w:eastAsia="Times New Roman" w:hAnsi="Times New Roman" w:cs="Times New Roman"/>
          <w:sz w:val="24"/>
          <w:szCs w:val="24"/>
        </w:rPr>
        <w:t>uccheri</w:t>
      </w:r>
      <w:r>
        <w:rPr>
          <w:rFonts w:ascii="Times New Roman" w:eastAsia="Times New Roman" w:hAnsi="Times New Roman" w:cs="Times New Roman"/>
          <w:sz w:val="24"/>
          <w:szCs w:val="24"/>
        </w:rPr>
        <w:t>: the building does have a rich history. Approval to demolish came due to the financial hardship of demolition rather than the history.</w:t>
      </w:r>
      <w:r w:rsidR="00AC3956">
        <w:rPr>
          <w:rFonts w:ascii="Times New Roman" w:eastAsia="Times New Roman" w:hAnsi="Times New Roman" w:cs="Times New Roman"/>
          <w:sz w:val="24"/>
          <w:szCs w:val="24"/>
        </w:rPr>
        <w:t xml:space="preserve"> </w:t>
      </w:r>
    </w:p>
    <w:p w14:paraId="3C87820F" w14:textId="77777777" w:rsidR="00D52466" w:rsidRDefault="00D52466">
      <w:pPr>
        <w:spacing w:line="240" w:lineRule="auto"/>
        <w:rPr>
          <w:rFonts w:ascii="Times New Roman" w:eastAsia="Times New Roman" w:hAnsi="Times New Roman" w:cs="Times New Roman"/>
          <w:sz w:val="24"/>
          <w:szCs w:val="24"/>
        </w:rPr>
      </w:pPr>
    </w:p>
    <w:p w14:paraId="4E061550" w14:textId="46C57CB9" w:rsidR="001A6988" w:rsidRDefault="00D52466">
      <w:pPr>
        <w:spacing w:line="240" w:lineRule="auto"/>
      </w:pPr>
      <w:r>
        <w:rPr>
          <w:rFonts w:ascii="Times New Roman" w:eastAsia="Times New Roman" w:hAnsi="Times New Roman" w:cs="Times New Roman"/>
          <w:sz w:val="24"/>
          <w:szCs w:val="24"/>
        </w:rPr>
        <w:t>Bill Marker s</w:t>
      </w:r>
      <w:r w:rsidR="00181EB7">
        <w:rPr>
          <w:rFonts w:ascii="Times New Roman" w:eastAsia="Times New Roman" w:hAnsi="Times New Roman" w:cs="Times New Roman"/>
          <w:sz w:val="24"/>
          <w:szCs w:val="24"/>
        </w:rPr>
        <w:t xml:space="preserve">uggested a partnership with </w:t>
      </w:r>
      <w:r>
        <w:rPr>
          <w:rFonts w:ascii="Times New Roman" w:eastAsia="Times New Roman" w:hAnsi="Times New Roman" w:cs="Times New Roman"/>
          <w:sz w:val="24"/>
          <w:szCs w:val="24"/>
        </w:rPr>
        <w:t xml:space="preserve">UM </w:t>
      </w:r>
      <w:r w:rsidR="00181EB7">
        <w:rPr>
          <w:rFonts w:ascii="Times New Roman" w:eastAsia="Times New Roman" w:hAnsi="Times New Roman" w:cs="Times New Roman"/>
          <w:sz w:val="24"/>
          <w:szCs w:val="24"/>
        </w:rPr>
        <w:t>College Park to investigate the history of the building. Jane and Ashley can definitely pursue it.</w:t>
      </w:r>
    </w:p>
    <w:p w14:paraId="5A6C8084" w14:textId="77777777" w:rsidR="001A6988" w:rsidRDefault="001A6988">
      <w:pPr>
        <w:spacing w:line="240" w:lineRule="auto"/>
      </w:pPr>
    </w:p>
    <w:p w14:paraId="0F8B3BB8" w14:textId="3B2E7D63" w:rsidR="001A6988" w:rsidRDefault="00181EB7">
      <w:pPr>
        <w:spacing w:line="240" w:lineRule="auto"/>
      </w:pPr>
      <w:r>
        <w:rPr>
          <w:rFonts w:ascii="Times New Roman" w:eastAsia="Times New Roman" w:hAnsi="Times New Roman" w:cs="Times New Roman"/>
          <w:sz w:val="24"/>
          <w:szCs w:val="24"/>
        </w:rPr>
        <w:t xml:space="preserve">The </w:t>
      </w:r>
      <w:r w:rsidR="00903809">
        <w:rPr>
          <w:rFonts w:ascii="Times New Roman" w:eastAsia="Times New Roman" w:hAnsi="Times New Roman" w:cs="Times New Roman"/>
          <w:sz w:val="24"/>
          <w:szCs w:val="24"/>
        </w:rPr>
        <w:t>c</w:t>
      </w:r>
      <w:bookmarkStart w:id="0" w:name="_GoBack"/>
      <w:bookmarkEnd w:id="0"/>
      <w:r>
        <w:rPr>
          <w:rFonts w:ascii="Times New Roman" w:eastAsia="Times New Roman" w:hAnsi="Times New Roman" w:cs="Times New Roman"/>
          <w:sz w:val="24"/>
          <w:szCs w:val="24"/>
        </w:rPr>
        <w:t>ommittee is planning an event to collect historical information and stories from neighbors to collect the stories of the neighborhoods and connect people to each other. It is hoped this will be the beginning of a series of small events held quarterly around the neighborhoods. The event is being planned for October or November. Will be recording through video, audio, photos, and digitizing photographs.</w:t>
      </w:r>
    </w:p>
    <w:p w14:paraId="6B7ECDAB" w14:textId="77777777" w:rsidR="001A6988" w:rsidRDefault="001A6988">
      <w:pPr>
        <w:spacing w:line="240" w:lineRule="auto"/>
      </w:pPr>
    </w:p>
    <w:p w14:paraId="7AA5126D" w14:textId="77777777" w:rsidR="001A6988" w:rsidRDefault="00181EB7">
      <w:pPr>
        <w:spacing w:line="240" w:lineRule="auto"/>
      </w:pPr>
      <w:r>
        <w:rPr>
          <w:rFonts w:ascii="Times New Roman" w:eastAsia="Times New Roman" w:hAnsi="Times New Roman" w:cs="Times New Roman"/>
          <w:sz w:val="24"/>
          <w:szCs w:val="24"/>
          <w:u w:val="single"/>
        </w:rPr>
        <w:t>Housing</w:t>
      </w:r>
      <w:r>
        <w:rPr>
          <w:rFonts w:ascii="Times New Roman" w:eastAsia="Times New Roman" w:hAnsi="Times New Roman" w:cs="Times New Roman"/>
          <w:sz w:val="24"/>
          <w:szCs w:val="24"/>
        </w:rPr>
        <w:t xml:space="preserve"> </w:t>
      </w:r>
      <w:r w:rsidRPr="005C7AB1">
        <w:rPr>
          <w:rFonts w:ascii="Times New Roman" w:eastAsia="Times New Roman" w:hAnsi="Times New Roman" w:cs="Times New Roman"/>
          <w:sz w:val="24"/>
          <w:szCs w:val="24"/>
        </w:rPr>
        <w:t>(</w:t>
      </w:r>
      <w:r>
        <w:rPr>
          <w:rFonts w:ascii="Times New Roman" w:eastAsia="Times New Roman" w:hAnsi="Times New Roman" w:cs="Times New Roman"/>
          <w:sz w:val="24"/>
          <w:szCs w:val="24"/>
        </w:rPr>
        <w:t>Jamie Pitts)</w:t>
      </w:r>
    </w:p>
    <w:p w14:paraId="29C0E2CC" w14:textId="70FB4C23" w:rsidR="001A6988" w:rsidRDefault="00181EB7">
      <w:pPr>
        <w:spacing w:line="240" w:lineRule="auto"/>
      </w:pPr>
      <w:r>
        <w:rPr>
          <w:rFonts w:ascii="Times New Roman" w:eastAsia="Times New Roman" w:hAnsi="Times New Roman" w:cs="Times New Roman"/>
          <w:sz w:val="24"/>
          <w:szCs w:val="24"/>
        </w:rPr>
        <w:t>Wanted to acknowled</w:t>
      </w:r>
      <w:r w:rsidR="00E0308A">
        <w:rPr>
          <w:rFonts w:ascii="Times New Roman" w:eastAsia="Times New Roman" w:hAnsi="Times New Roman" w:cs="Times New Roman"/>
          <w:sz w:val="24"/>
          <w:szCs w:val="24"/>
        </w:rPr>
        <w:t>ge that</w:t>
      </w:r>
      <w:r>
        <w:rPr>
          <w:rFonts w:ascii="Times New Roman" w:eastAsia="Times New Roman" w:hAnsi="Times New Roman" w:cs="Times New Roman"/>
          <w:sz w:val="24"/>
          <w:szCs w:val="24"/>
        </w:rPr>
        <w:t xml:space="preserve"> Vernell </w:t>
      </w:r>
      <w:r w:rsidR="00E0308A">
        <w:rPr>
          <w:rFonts w:ascii="Times New Roman" w:eastAsia="Times New Roman" w:hAnsi="Times New Roman" w:cs="Times New Roman"/>
          <w:sz w:val="24"/>
          <w:szCs w:val="24"/>
        </w:rPr>
        <w:t xml:space="preserve">Lewis </w:t>
      </w:r>
      <w:r>
        <w:rPr>
          <w:rFonts w:ascii="Times New Roman" w:eastAsia="Times New Roman" w:hAnsi="Times New Roman" w:cs="Times New Roman"/>
          <w:sz w:val="24"/>
          <w:szCs w:val="24"/>
        </w:rPr>
        <w:t xml:space="preserve">had </w:t>
      </w:r>
      <w:r w:rsidR="00E0308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ay of </w:t>
      </w:r>
      <w:r w:rsidR="00967BEF">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un at James McHenry </w:t>
      </w:r>
      <w:r w:rsidR="00E0308A">
        <w:rPr>
          <w:rFonts w:ascii="Times New Roman" w:eastAsia="Times New Roman" w:hAnsi="Times New Roman" w:cs="Times New Roman"/>
          <w:sz w:val="24"/>
          <w:szCs w:val="24"/>
        </w:rPr>
        <w:t xml:space="preserve">Elementary </w:t>
      </w:r>
      <w:r>
        <w:rPr>
          <w:rFonts w:ascii="Times New Roman" w:eastAsia="Times New Roman" w:hAnsi="Times New Roman" w:cs="Times New Roman"/>
          <w:sz w:val="24"/>
          <w:szCs w:val="24"/>
        </w:rPr>
        <w:t xml:space="preserve">through the Hollins Roundhouse Neighborhood Association. </w:t>
      </w:r>
    </w:p>
    <w:p w14:paraId="67C9880B" w14:textId="77777777" w:rsidR="001A6988" w:rsidRDefault="001A6988">
      <w:pPr>
        <w:spacing w:line="240" w:lineRule="auto"/>
      </w:pPr>
    </w:p>
    <w:p w14:paraId="39750954" w14:textId="7461DD49" w:rsidR="001A6988" w:rsidRDefault="00181EB7">
      <w:pPr>
        <w:spacing w:line="240" w:lineRule="auto"/>
      </w:pPr>
      <w:r>
        <w:rPr>
          <w:rFonts w:ascii="Times New Roman" w:eastAsia="Times New Roman" w:hAnsi="Times New Roman" w:cs="Times New Roman"/>
          <w:sz w:val="24"/>
          <w:szCs w:val="24"/>
        </w:rPr>
        <w:t xml:space="preserve">Last Housing Committee meeting had two hours of debate at last meeting. Talked about the scope and direction of the </w:t>
      </w:r>
      <w:r w:rsidR="00513DF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Also there has been a lot of rumors about development in the community and encourages people not to react to rumors without considering the source. The </w:t>
      </w:r>
      <w:r w:rsidR="0043485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ommittee’s goals are moving forward. They have selected a developer for the Franklin Square and Mount Clare </w:t>
      </w:r>
      <w:r w:rsidR="0093254F">
        <w:rPr>
          <w:rFonts w:ascii="Times New Roman" w:eastAsia="Times New Roman" w:hAnsi="Times New Roman" w:cs="Times New Roman"/>
          <w:sz w:val="24"/>
          <w:szCs w:val="24"/>
        </w:rPr>
        <w:t xml:space="preserve">community </w:t>
      </w:r>
      <w:r>
        <w:rPr>
          <w:rFonts w:ascii="Times New Roman" w:eastAsia="Times New Roman" w:hAnsi="Times New Roman" w:cs="Times New Roman"/>
          <w:sz w:val="24"/>
          <w:szCs w:val="24"/>
        </w:rPr>
        <w:t xml:space="preserve">projects. Other goals are to identify focus areas in other neighborhoods and develop a resource guide. </w:t>
      </w:r>
    </w:p>
    <w:p w14:paraId="59F3B49B" w14:textId="77777777" w:rsidR="001A6988" w:rsidRDefault="001A6988">
      <w:pPr>
        <w:spacing w:line="240" w:lineRule="auto"/>
      </w:pPr>
    </w:p>
    <w:p w14:paraId="75647705" w14:textId="2186A910" w:rsidR="001A6988" w:rsidRDefault="0043485B">
      <w:pPr>
        <w:spacing w:line="240" w:lineRule="auto"/>
      </w:pPr>
      <w:r>
        <w:rPr>
          <w:rFonts w:ascii="Times New Roman" w:eastAsia="Times New Roman" w:hAnsi="Times New Roman" w:cs="Times New Roman"/>
          <w:sz w:val="24"/>
          <w:szCs w:val="24"/>
        </w:rPr>
        <w:t>Bishop Isaac mentioned that h</w:t>
      </w:r>
      <w:r w:rsidR="00181EB7">
        <w:rPr>
          <w:rFonts w:ascii="Times New Roman" w:eastAsia="Times New Roman" w:hAnsi="Times New Roman" w:cs="Times New Roman"/>
          <w:sz w:val="24"/>
          <w:szCs w:val="24"/>
        </w:rPr>
        <w:t>er church, New Test</w:t>
      </w:r>
      <w:r>
        <w:rPr>
          <w:rFonts w:ascii="Times New Roman" w:eastAsia="Times New Roman" w:hAnsi="Times New Roman" w:cs="Times New Roman"/>
          <w:sz w:val="24"/>
          <w:szCs w:val="24"/>
        </w:rPr>
        <w:t xml:space="preserve">ament Missionary Baptist Church, owns property </w:t>
      </w:r>
      <w:r w:rsidR="00181EB7">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W. </w:t>
      </w:r>
      <w:r w:rsidR="00181EB7">
        <w:rPr>
          <w:rFonts w:ascii="Times New Roman" w:eastAsia="Times New Roman" w:hAnsi="Times New Roman" w:cs="Times New Roman"/>
          <w:sz w:val="24"/>
          <w:szCs w:val="24"/>
        </w:rPr>
        <w:t xml:space="preserve">Baltimore and </w:t>
      </w:r>
      <w:r>
        <w:rPr>
          <w:rFonts w:ascii="Times New Roman" w:eastAsia="Times New Roman" w:hAnsi="Times New Roman" w:cs="Times New Roman"/>
          <w:sz w:val="24"/>
          <w:szCs w:val="24"/>
        </w:rPr>
        <w:t xml:space="preserve">N. </w:t>
      </w:r>
      <w:r w:rsidR="00181EB7">
        <w:rPr>
          <w:rFonts w:ascii="Times New Roman" w:eastAsia="Times New Roman" w:hAnsi="Times New Roman" w:cs="Times New Roman"/>
          <w:sz w:val="24"/>
          <w:szCs w:val="24"/>
        </w:rPr>
        <w:t>Mount St</w:t>
      </w:r>
      <w:r>
        <w:rPr>
          <w:rFonts w:ascii="Times New Roman" w:eastAsia="Times New Roman" w:hAnsi="Times New Roman" w:cs="Times New Roman"/>
          <w:sz w:val="24"/>
          <w:szCs w:val="24"/>
        </w:rPr>
        <w:t>.</w:t>
      </w:r>
      <w:r w:rsidR="00181EB7">
        <w:rPr>
          <w:rFonts w:ascii="Times New Roman" w:eastAsia="Times New Roman" w:hAnsi="Times New Roman" w:cs="Times New Roman"/>
          <w:sz w:val="24"/>
          <w:szCs w:val="24"/>
        </w:rPr>
        <w:t xml:space="preserve"> and has been trying to do good work in the community for decades. They have faced a lot of oppositions and exclusion in trying to develop the neighborhood, and feel as though their projects have been unfairly blocked by the city and others. She is excited about being able to work with the SWP</w:t>
      </w:r>
      <w:r>
        <w:rPr>
          <w:rFonts w:ascii="Times New Roman" w:eastAsia="Times New Roman" w:hAnsi="Times New Roman" w:cs="Times New Roman"/>
          <w:sz w:val="24"/>
          <w:szCs w:val="24"/>
        </w:rPr>
        <w:t>.</w:t>
      </w:r>
    </w:p>
    <w:p w14:paraId="2A36FD6B" w14:textId="77777777" w:rsidR="001A6988" w:rsidRDefault="001A6988">
      <w:pPr>
        <w:spacing w:line="240" w:lineRule="auto"/>
      </w:pPr>
    </w:p>
    <w:p w14:paraId="1AA4BC6D" w14:textId="77777777" w:rsidR="001A6988" w:rsidRDefault="00181EB7">
      <w:pPr>
        <w:spacing w:line="240" w:lineRule="auto"/>
      </w:pPr>
      <w:r>
        <w:rPr>
          <w:rFonts w:ascii="Times New Roman" w:eastAsia="Times New Roman" w:hAnsi="Times New Roman" w:cs="Times New Roman"/>
          <w:sz w:val="24"/>
          <w:szCs w:val="24"/>
          <w:u w:val="single"/>
        </w:rPr>
        <w:t>Commercial Development</w:t>
      </w:r>
      <w:r w:rsidRPr="006C1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Stacy Smith)</w:t>
      </w:r>
    </w:p>
    <w:p w14:paraId="3CDD712C" w14:textId="0572C466" w:rsidR="001A6988" w:rsidRDefault="00181EB7">
      <w:pPr>
        <w:spacing w:line="240" w:lineRule="auto"/>
      </w:pPr>
      <w:r>
        <w:rPr>
          <w:rFonts w:ascii="Times New Roman" w:eastAsia="Times New Roman" w:hAnsi="Times New Roman" w:cs="Times New Roman"/>
          <w:sz w:val="24"/>
          <w:szCs w:val="24"/>
        </w:rPr>
        <w:t>Also had</w:t>
      </w:r>
      <w:r w:rsidR="0043485B">
        <w:rPr>
          <w:rFonts w:ascii="Times New Roman" w:eastAsia="Times New Roman" w:hAnsi="Times New Roman" w:cs="Times New Roman"/>
          <w:sz w:val="24"/>
          <w:szCs w:val="24"/>
        </w:rPr>
        <w:t xml:space="preserve"> a spirited community meeting, </w:t>
      </w:r>
      <w:r>
        <w:rPr>
          <w:rFonts w:ascii="Times New Roman" w:eastAsia="Times New Roman" w:hAnsi="Times New Roman" w:cs="Times New Roman"/>
          <w:sz w:val="24"/>
          <w:szCs w:val="24"/>
        </w:rPr>
        <w:t>believes that development in the area is coming to culminating point.</w:t>
      </w:r>
    </w:p>
    <w:p w14:paraId="164B7B14" w14:textId="77777777" w:rsidR="001A6988" w:rsidRDefault="001A6988">
      <w:pPr>
        <w:spacing w:line="240" w:lineRule="auto"/>
      </w:pPr>
    </w:p>
    <w:p w14:paraId="68BD7CCA" w14:textId="3A93B7F4" w:rsidR="001A6988" w:rsidRDefault="00181EB7">
      <w:pPr>
        <w:spacing w:line="240" w:lineRule="auto"/>
      </w:pPr>
      <w:r>
        <w:rPr>
          <w:rFonts w:ascii="Times New Roman" w:eastAsia="Times New Roman" w:hAnsi="Times New Roman" w:cs="Times New Roman"/>
          <w:sz w:val="24"/>
          <w:szCs w:val="24"/>
        </w:rPr>
        <w:t xml:space="preserve">The </w:t>
      </w:r>
      <w:r w:rsidR="0043485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approved supporting the Poppleton Plan, and to support raising the initial $500,000, and supporting the LuvsArt project and block party around Hollins Market. Goal is that there needs to be one picture for the </w:t>
      </w:r>
      <w:r w:rsidR="00A8796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ommunity that celebrates everybody. </w:t>
      </w:r>
    </w:p>
    <w:p w14:paraId="48693902" w14:textId="77777777" w:rsidR="001A6988" w:rsidRDefault="001A6988">
      <w:pPr>
        <w:spacing w:line="240" w:lineRule="auto"/>
      </w:pPr>
    </w:p>
    <w:p w14:paraId="07BCE396" w14:textId="486AB682" w:rsidR="001A6988" w:rsidRDefault="00181EB7">
      <w:pPr>
        <w:spacing w:line="240" w:lineRule="auto"/>
      </w:pPr>
      <w:r>
        <w:rPr>
          <w:rFonts w:ascii="Times New Roman" w:eastAsia="Times New Roman" w:hAnsi="Times New Roman" w:cs="Times New Roman"/>
          <w:sz w:val="24"/>
          <w:szCs w:val="24"/>
        </w:rPr>
        <w:t xml:space="preserve">Stacy </w:t>
      </w:r>
      <w:r w:rsidR="007A55BF">
        <w:rPr>
          <w:rFonts w:ascii="Times New Roman" w:eastAsia="Times New Roman" w:hAnsi="Times New Roman" w:cs="Times New Roman"/>
          <w:sz w:val="24"/>
          <w:szCs w:val="24"/>
        </w:rPr>
        <w:t xml:space="preserve">Smith </w:t>
      </w:r>
      <w:r>
        <w:rPr>
          <w:rFonts w:ascii="Times New Roman" w:eastAsia="Times New Roman" w:hAnsi="Times New Roman" w:cs="Times New Roman"/>
          <w:sz w:val="24"/>
          <w:szCs w:val="24"/>
        </w:rPr>
        <w:t xml:space="preserve">began presenting the ‘Poppleton Transition District: A Prepared Vessel </w:t>
      </w:r>
      <w:r w:rsidR="007A55BF">
        <w:rPr>
          <w:rFonts w:ascii="Times New Roman" w:eastAsia="Times New Roman" w:hAnsi="Times New Roman" w:cs="Times New Roman"/>
          <w:sz w:val="24"/>
          <w:szCs w:val="24"/>
        </w:rPr>
        <w:t xml:space="preserve">“For the Promoting of People” ’ </w:t>
      </w:r>
      <w:r>
        <w:rPr>
          <w:rFonts w:ascii="Times New Roman" w:eastAsia="Times New Roman" w:hAnsi="Times New Roman" w:cs="Times New Roman"/>
          <w:sz w:val="24"/>
          <w:szCs w:val="24"/>
        </w:rPr>
        <w:t>which she stated was meant to fill in the gaps of what was missing in other plans. The mission of the plan is to create education, industry, and housing opportunities for transitional residents and small businesses to partake of opportunities that are being built in Southwest Baltimore. Goals include projects to support traditionally marginalized people and people of color in education, workforce development, business development, housing, and historic preservation. Stacy stated that she had met with hundreds of people and 58 churches in developing the plan.</w:t>
      </w:r>
    </w:p>
    <w:p w14:paraId="7473AD82" w14:textId="77777777" w:rsidR="001A6988" w:rsidRDefault="001A6988">
      <w:pPr>
        <w:spacing w:line="240" w:lineRule="auto"/>
      </w:pPr>
    </w:p>
    <w:p w14:paraId="14D44107" w14:textId="3951A050" w:rsidR="001A6988" w:rsidRDefault="00181EB7">
      <w:pPr>
        <w:spacing w:line="240" w:lineRule="auto"/>
      </w:pPr>
      <w:r>
        <w:rPr>
          <w:rFonts w:ascii="Times New Roman" w:eastAsia="Times New Roman" w:hAnsi="Times New Roman" w:cs="Times New Roman"/>
          <w:sz w:val="24"/>
          <w:szCs w:val="24"/>
        </w:rPr>
        <w:t xml:space="preserve">Richard </w:t>
      </w:r>
      <w:r w:rsidR="007A55BF">
        <w:rPr>
          <w:rFonts w:ascii="Times New Roman" w:eastAsia="Times New Roman" w:hAnsi="Times New Roman" w:cs="Times New Roman"/>
          <w:sz w:val="24"/>
          <w:szCs w:val="24"/>
        </w:rPr>
        <w:t xml:space="preserve">Parker </w:t>
      </w:r>
      <w:r>
        <w:rPr>
          <w:rFonts w:ascii="Times New Roman" w:eastAsia="Times New Roman" w:hAnsi="Times New Roman" w:cs="Times New Roman"/>
          <w:sz w:val="24"/>
          <w:szCs w:val="24"/>
        </w:rPr>
        <w:t xml:space="preserve">asked why the goals of the plan were not worked through the relevant SWP </w:t>
      </w:r>
      <w:r w:rsidR="0089475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ommittees. He is confused about why the Commercial Development Committee is working on other </w:t>
      </w:r>
      <w:r w:rsidR="007A55B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ommittee’s topics. Stacy </w:t>
      </w:r>
      <w:r w:rsidR="007A55BF">
        <w:rPr>
          <w:rFonts w:ascii="Times New Roman" w:eastAsia="Times New Roman" w:hAnsi="Times New Roman" w:cs="Times New Roman"/>
          <w:sz w:val="24"/>
          <w:szCs w:val="24"/>
        </w:rPr>
        <w:t xml:space="preserve">Smith </w:t>
      </w:r>
      <w:r>
        <w:rPr>
          <w:rFonts w:ascii="Times New Roman" w:eastAsia="Times New Roman" w:hAnsi="Times New Roman" w:cs="Times New Roman"/>
          <w:sz w:val="24"/>
          <w:szCs w:val="24"/>
        </w:rPr>
        <w:t xml:space="preserve">stated that the people she spoke to weren’t favorable about the SWP and her position is that she can bring their ideas to the SWP. </w:t>
      </w:r>
    </w:p>
    <w:p w14:paraId="2DCF5321" w14:textId="77777777" w:rsidR="001A6988" w:rsidRDefault="001A6988">
      <w:pPr>
        <w:spacing w:line="240" w:lineRule="auto"/>
      </w:pPr>
    </w:p>
    <w:p w14:paraId="05B4EB90" w14:textId="5F2E7A39" w:rsidR="001A6988" w:rsidRDefault="00181EB7">
      <w:pPr>
        <w:spacing w:line="240" w:lineRule="auto"/>
      </w:pPr>
      <w:r>
        <w:rPr>
          <w:rFonts w:ascii="Times New Roman" w:eastAsia="Times New Roman" w:hAnsi="Times New Roman" w:cs="Times New Roman"/>
          <w:sz w:val="24"/>
          <w:szCs w:val="24"/>
        </w:rPr>
        <w:t xml:space="preserve">Khandra </w:t>
      </w:r>
      <w:r w:rsidR="007A55BF">
        <w:rPr>
          <w:rFonts w:ascii="Times New Roman" w:eastAsia="Times New Roman" w:hAnsi="Times New Roman" w:cs="Times New Roman"/>
          <w:sz w:val="24"/>
          <w:szCs w:val="24"/>
        </w:rPr>
        <w:t>Sears a</w:t>
      </w:r>
      <w:r>
        <w:rPr>
          <w:rFonts w:ascii="Times New Roman" w:eastAsia="Times New Roman" w:hAnsi="Times New Roman" w:cs="Times New Roman"/>
          <w:sz w:val="24"/>
          <w:szCs w:val="24"/>
        </w:rPr>
        <w:t>sked what was the purpose of meeting with people about their ideas and concerns if those concerns weren’t shared?</w:t>
      </w:r>
    </w:p>
    <w:p w14:paraId="08BDAD3C" w14:textId="77777777" w:rsidR="001A6988" w:rsidRDefault="001A6988">
      <w:pPr>
        <w:spacing w:line="240" w:lineRule="auto"/>
      </w:pPr>
    </w:p>
    <w:p w14:paraId="6FAB99EE" w14:textId="75C35F73" w:rsidR="001A6988" w:rsidRDefault="00181EB7">
      <w:pPr>
        <w:spacing w:line="240" w:lineRule="auto"/>
      </w:pPr>
      <w:r>
        <w:rPr>
          <w:rFonts w:ascii="Times New Roman" w:eastAsia="Times New Roman" w:hAnsi="Times New Roman" w:cs="Times New Roman"/>
          <w:sz w:val="24"/>
          <w:szCs w:val="24"/>
        </w:rPr>
        <w:t>Lisa</w:t>
      </w:r>
      <w:r w:rsidR="007A55BF">
        <w:rPr>
          <w:rFonts w:ascii="Times New Roman" w:eastAsia="Times New Roman" w:hAnsi="Times New Roman" w:cs="Times New Roman"/>
          <w:sz w:val="24"/>
          <w:szCs w:val="24"/>
        </w:rPr>
        <w:t xml:space="preserve"> Rawlings</w:t>
      </w:r>
      <w:r>
        <w:rPr>
          <w:rFonts w:ascii="Times New Roman" w:eastAsia="Times New Roman" w:hAnsi="Times New Roman" w:cs="Times New Roman"/>
          <w:sz w:val="24"/>
          <w:szCs w:val="24"/>
        </w:rPr>
        <w:t xml:space="preserve"> and Jamie </w:t>
      </w:r>
      <w:r w:rsidR="007A55BF">
        <w:rPr>
          <w:rFonts w:ascii="Times New Roman" w:eastAsia="Times New Roman" w:hAnsi="Times New Roman" w:cs="Times New Roman"/>
          <w:sz w:val="24"/>
          <w:szCs w:val="24"/>
        </w:rPr>
        <w:t>Pitts b</w:t>
      </w:r>
      <w:r>
        <w:rPr>
          <w:rFonts w:ascii="Times New Roman" w:eastAsia="Times New Roman" w:hAnsi="Times New Roman" w:cs="Times New Roman"/>
          <w:sz w:val="24"/>
          <w:szCs w:val="24"/>
        </w:rPr>
        <w:t xml:space="preserve">oth requested that the ideas and concerns related to their </w:t>
      </w:r>
      <w:r w:rsidR="007A55BF">
        <w:rPr>
          <w:rFonts w:ascii="Times New Roman" w:eastAsia="Times New Roman" w:hAnsi="Times New Roman" w:cs="Times New Roman"/>
          <w:sz w:val="24"/>
          <w:szCs w:val="24"/>
        </w:rPr>
        <w:t>c</w:t>
      </w:r>
      <w:r>
        <w:rPr>
          <w:rFonts w:ascii="Times New Roman" w:eastAsia="Times New Roman" w:hAnsi="Times New Roman" w:cs="Times New Roman"/>
          <w:sz w:val="24"/>
          <w:szCs w:val="24"/>
        </w:rPr>
        <w:t>ommittees be shared with them.</w:t>
      </w:r>
    </w:p>
    <w:p w14:paraId="253D3613" w14:textId="77777777" w:rsidR="001A6988" w:rsidRDefault="001A6988">
      <w:pPr>
        <w:spacing w:line="240" w:lineRule="auto"/>
      </w:pPr>
    </w:p>
    <w:p w14:paraId="38503F0F" w14:textId="6C4D9E97" w:rsidR="001A6988" w:rsidRDefault="00181EB7">
      <w:pPr>
        <w:spacing w:line="240" w:lineRule="auto"/>
      </w:pPr>
      <w:r>
        <w:rPr>
          <w:rFonts w:ascii="Times New Roman" w:eastAsia="Times New Roman" w:hAnsi="Times New Roman" w:cs="Times New Roman"/>
          <w:sz w:val="24"/>
          <w:szCs w:val="24"/>
        </w:rPr>
        <w:lastRenderedPageBreak/>
        <w:t xml:space="preserve">Richard </w:t>
      </w:r>
      <w:r w:rsidR="007A55BF">
        <w:rPr>
          <w:rFonts w:ascii="Times New Roman" w:eastAsia="Times New Roman" w:hAnsi="Times New Roman" w:cs="Times New Roman"/>
          <w:sz w:val="24"/>
          <w:szCs w:val="24"/>
        </w:rPr>
        <w:t xml:space="preserve">Parker </w:t>
      </w:r>
      <w:r>
        <w:rPr>
          <w:rFonts w:ascii="Times New Roman" w:eastAsia="Times New Roman" w:hAnsi="Times New Roman" w:cs="Times New Roman"/>
          <w:sz w:val="24"/>
          <w:szCs w:val="24"/>
        </w:rPr>
        <w:t>stated that based on time and the length of the presentation it would be unable to be completely presented at this meeting.</w:t>
      </w:r>
    </w:p>
    <w:p w14:paraId="798FF937" w14:textId="77777777" w:rsidR="001A6988" w:rsidRDefault="001A6988">
      <w:pPr>
        <w:spacing w:line="240" w:lineRule="auto"/>
      </w:pPr>
    </w:p>
    <w:p w14:paraId="235899DC" w14:textId="5D1A6C2E" w:rsidR="001A6988" w:rsidRDefault="00181EB7">
      <w:pPr>
        <w:spacing w:line="240" w:lineRule="auto"/>
      </w:pPr>
      <w:r>
        <w:rPr>
          <w:rFonts w:ascii="Times New Roman" w:eastAsia="Times New Roman" w:hAnsi="Times New Roman" w:cs="Times New Roman"/>
          <w:sz w:val="24"/>
          <w:szCs w:val="24"/>
        </w:rPr>
        <w:t xml:space="preserve">Dotie </w:t>
      </w:r>
      <w:r w:rsidR="00894759">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stated that she is the Poppleton representative, and lives in Poppleton, and this is the first time she has heard of th</w:t>
      </w:r>
      <w:r w:rsidR="0048240B">
        <w:rPr>
          <w:rFonts w:ascii="Times New Roman" w:eastAsia="Times New Roman" w:hAnsi="Times New Roman" w:cs="Times New Roman"/>
          <w:sz w:val="24"/>
          <w:szCs w:val="24"/>
        </w:rPr>
        <w:t xml:space="preserve">e Poppleton Transition Plan; stated that </w:t>
      </w:r>
      <w:r>
        <w:rPr>
          <w:rFonts w:ascii="Times New Roman" w:eastAsia="Times New Roman" w:hAnsi="Times New Roman" w:cs="Times New Roman"/>
          <w:sz w:val="24"/>
          <w:szCs w:val="24"/>
        </w:rPr>
        <w:t>she has been attending Poppleton meetings all year.</w:t>
      </w:r>
    </w:p>
    <w:p w14:paraId="19134F89" w14:textId="77777777" w:rsidR="001A6988" w:rsidRDefault="001A6988">
      <w:pPr>
        <w:spacing w:line="240" w:lineRule="auto"/>
      </w:pPr>
    </w:p>
    <w:p w14:paraId="14DF009B" w14:textId="77777777" w:rsidR="001A6988" w:rsidRDefault="00181EB7">
      <w:pPr>
        <w:spacing w:line="240" w:lineRule="auto"/>
      </w:pPr>
      <w:r>
        <w:rPr>
          <w:rFonts w:ascii="Times New Roman" w:eastAsia="Times New Roman" w:hAnsi="Times New Roman" w:cs="Times New Roman"/>
          <w:sz w:val="24"/>
          <w:szCs w:val="24"/>
        </w:rPr>
        <w:t xml:space="preserve">Daniel Coleman stated that the only way to understand the plan would be to hear it in its entirety. </w:t>
      </w:r>
    </w:p>
    <w:p w14:paraId="4A26F8E0" w14:textId="77777777" w:rsidR="001A6988" w:rsidRDefault="001A6988">
      <w:pPr>
        <w:spacing w:line="240" w:lineRule="auto"/>
      </w:pPr>
    </w:p>
    <w:p w14:paraId="5426768D" w14:textId="48C23B7C" w:rsidR="001A6988" w:rsidRDefault="00181EB7">
      <w:pPr>
        <w:spacing w:line="240" w:lineRule="auto"/>
      </w:pPr>
      <w:r>
        <w:rPr>
          <w:rFonts w:ascii="Times New Roman" w:eastAsia="Times New Roman" w:hAnsi="Times New Roman" w:cs="Times New Roman"/>
          <w:sz w:val="24"/>
          <w:szCs w:val="24"/>
        </w:rPr>
        <w:t>Richard</w:t>
      </w:r>
      <w:r w:rsidR="00894759">
        <w:rPr>
          <w:rFonts w:ascii="Times New Roman" w:eastAsia="Times New Roman" w:hAnsi="Times New Roman" w:cs="Times New Roman"/>
          <w:sz w:val="24"/>
          <w:szCs w:val="24"/>
        </w:rPr>
        <w:t xml:space="preserve"> Parker</w:t>
      </w:r>
      <w:r>
        <w:rPr>
          <w:rFonts w:ascii="Times New Roman" w:eastAsia="Times New Roman" w:hAnsi="Times New Roman" w:cs="Times New Roman"/>
          <w:sz w:val="24"/>
          <w:szCs w:val="24"/>
        </w:rPr>
        <w:t xml:space="preserve"> clarified that the Southwest Partnership does have a unified Vision Plan for the area, but that individual neighborhoods have their own as well.</w:t>
      </w:r>
    </w:p>
    <w:p w14:paraId="629EDC82" w14:textId="77777777" w:rsidR="001A6988" w:rsidRDefault="001A6988">
      <w:pPr>
        <w:spacing w:line="240" w:lineRule="auto"/>
      </w:pPr>
    </w:p>
    <w:p w14:paraId="037E468A" w14:textId="1BA91AA9" w:rsidR="001A6988" w:rsidRDefault="00181EB7">
      <w:pPr>
        <w:spacing w:line="240" w:lineRule="auto"/>
      </w:pPr>
      <w:r>
        <w:rPr>
          <w:rFonts w:ascii="Times New Roman" w:eastAsia="Times New Roman" w:hAnsi="Times New Roman" w:cs="Times New Roman"/>
          <w:sz w:val="24"/>
          <w:szCs w:val="24"/>
        </w:rPr>
        <w:t xml:space="preserve">Sonia </w:t>
      </w:r>
      <w:r w:rsidR="00EF66EB">
        <w:rPr>
          <w:rFonts w:ascii="Times New Roman" w:eastAsia="Times New Roman" w:hAnsi="Times New Roman" w:cs="Times New Roman"/>
          <w:sz w:val="24"/>
          <w:szCs w:val="24"/>
        </w:rPr>
        <w:t xml:space="preserve">Eaddy </w:t>
      </w:r>
      <w:r>
        <w:rPr>
          <w:rFonts w:ascii="Times New Roman" w:eastAsia="Times New Roman" w:hAnsi="Times New Roman" w:cs="Times New Roman"/>
          <w:sz w:val="24"/>
          <w:szCs w:val="24"/>
        </w:rPr>
        <w:t xml:space="preserve">lives in Poppleton and heard about the SWP meetings when she was approached and had begun attending meetings both for the neighborhoods and for the Housing Committee, and </w:t>
      </w:r>
      <w:r w:rsidR="00111796">
        <w:rPr>
          <w:rFonts w:ascii="Times New Roman" w:eastAsia="Times New Roman" w:hAnsi="Times New Roman" w:cs="Times New Roman"/>
          <w:sz w:val="24"/>
          <w:szCs w:val="24"/>
        </w:rPr>
        <w:t xml:space="preserve">has been </w:t>
      </w:r>
      <w:r>
        <w:rPr>
          <w:rFonts w:ascii="Times New Roman" w:eastAsia="Times New Roman" w:hAnsi="Times New Roman" w:cs="Times New Roman"/>
          <w:sz w:val="24"/>
          <w:szCs w:val="24"/>
        </w:rPr>
        <w:t>coming to the meetings about what needs to happen in Poppleton. She helped put together the plan of what is happening in Poppleton and would like the plan heard.</w:t>
      </w:r>
    </w:p>
    <w:p w14:paraId="1E64D169" w14:textId="77777777" w:rsidR="001A6988" w:rsidRDefault="001A6988">
      <w:pPr>
        <w:spacing w:line="240" w:lineRule="auto"/>
      </w:pPr>
    </w:p>
    <w:p w14:paraId="1CC2623E" w14:textId="61A7F053" w:rsidR="001A6988" w:rsidRDefault="00181EB7">
      <w:pPr>
        <w:spacing w:line="240" w:lineRule="auto"/>
      </w:pPr>
      <w:r>
        <w:rPr>
          <w:rFonts w:ascii="Times New Roman" w:eastAsia="Times New Roman" w:hAnsi="Times New Roman" w:cs="Times New Roman"/>
          <w:sz w:val="24"/>
          <w:szCs w:val="24"/>
        </w:rPr>
        <w:t>Jane Shaab is very</w:t>
      </w:r>
      <w:r w:rsidR="00967BEF">
        <w:rPr>
          <w:rFonts w:ascii="Times New Roman" w:eastAsia="Times New Roman" w:hAnsi="Times New Roman" w:cs="Times New Roman"/>
          <w:sz w:val="24"/>
          <w:szCs w:val="24"/>
        </w:rPr>
        <w:t xml:space="preserve"> interested in the presentation</w:t>
      </w:r>
      <w:r>
        <w:rPr>
          <w:rFonts w:ascii="Times New Roman" w:eastAsia="Times New Roman" w:hAnsi="Times New Roman" w:cs="Times New Roman"/>
          <w:sz w:val="24"/>
          <w:szCs w:val="24"/>
        </w:rPr>
        <w:t xml:space="preserve"> but thinks that the presentation was mislabeled as a commercial development report rather than a Poppleton neighborhood association plan, thinks it should have been a separate agenda item and topic. </w:t>
      </w:r>
    </w:p>
    <w:p w14:paraId="683FA7BB" w14:textId="77777777" w:rsidR="001A6988" w:rsidRDefault="001A6988">
      <w:pPr>
        <w:spacing w:line="240" w:lineRule="auto"/>
      </w:pPr>
    </w:p>
    <w:p w14:paraId="6D12AE83" w14:textId="187999F3" w:rsidR="001A6988" w:rsidRDefault="00181EB7">
      <w:pPr>
        <w:spacing w:line="240" w:lineRule="auto"/>
      </w:pPr>
      <w:r>
        <w:rPr>
          <w:rFonts w:ascii="Times New Roman" w:eastAsia="Times New Roman" w:hAnsi="Times New Roman" w:cs="Times New Roman"/>
          <w:sz w:val="24"/>
          <w:szCs w:val="24"/>
        </w:rPr>
        <w:t xml:space="preserve">Richard </w:t>
      </w:r>
      <w:r w:rsidR="00894759">
        <w:rPr>
          <w:rFonts w:ascii="Times New Roman" w:eastAsia="Times New Roman" w:hAnsi="Times New Roman" w:cs="Times New Roman"/>
          <w:sz w:val="24"/>
          <w:szCs w:val="24"/>
        </w:rPr>
        <w:t xml:space="preserve">Parker </w:t>
      </w:r>
      <w:r>
        <w:rPr>
          <w:rFonts w:ascii="Times New Roman" w:eastAsia="Times New Roman" w:hAnsi="Times New Roman" w:cs="Times New Roman"/>
          <w:sz w:val="24"/>
          <w:szCs w:val="24"/>
        </w:rPr>
        <w:t xml:space="preserve">said that the plan will be presented separately at the next meeting. Stacy asked if it could be a separate meeting, but that would need to be scheduled. </w:t>
      </w:r>
    </w:p>
    <w:p w14:paraId="00BDC1EB" w14:textId="77777777" w:rsidR="001A6988" w:rsidRDefault="001A6988">
      <w:pPr>
        <w:spacing w:line="240" w:lineRule="auto"/>
      </w:pPr>
    </w:p>
    <w:p w14:paraId="0AC4FE42" w14:textId="77777777" w:rsidR="001A6988" w:rsidRDefault="00181EB7">
      <w:pPr>
        <w:spacing w:line="240" w:lineRule="auto"/>
      </w:pPr>
      <w:r>
        <w:rPr>
          <w:rFonts w:ascii="Times New Roman" w:eastAsia="Times New Roman" w:hAnsi="Times New Roman" w:cs="Times New Roman"/>
          <w:b/>
          <w:sz w:val="24"/>
          <w:szCs w:val="24"/>
        </w:rPr>
        <w:t>Old Business</w:t>
      </w:r>
    </w:p>
    <w:p w14:paraId="425AF20F" w14:textId="0414DBFF" w:rsidR="001A6988" w:rsidRDefault="00181EB7">
      <w:pPr>
        <w:spacing w:line="240" w:lineRule="auto"/>
      </w:pPr>
      <w:r>
        <w:rPr>
          <w:rFonts w:ascii="Times New Roman" w:eastAsia="Times New Roman" w:hAnsi="Times New Roman" w:cs="Times New Roman"/>
          <w:sz w:val="24"/>
          <w:szCs w:val="24"/>
        </w:rPr>
        <w:t>Trade name filing has been completed</w:t>
      </w:r>
      <w:r w:rsidR="00B93DF2">
        <w:rPr>
          <w:rFonts w:ascii="Times New Roman" w:eastAsia="Times New Roman" w:hAnsi="Times New Roman" w:cs="Times New Roman"/>
          <w:sz w:val="24"/>
          <w:szCs w:val="24"/>
        </w:rPr>
        <w:t>.</w:t>
      </w:r>
    </w:p>
    <w:p w14:paraId="360504C0" w14:textId="77777777" w:rsidR="001A6988" w:rsidRDefault="001A6988">
      <w:pPr>
        <w:spacing w:line="240" w:lineRule="auto"/>
      </w:pPr>
    </w:p>
    <w:p w14:paraId="79940D11" w14:textId="77777777" w:rsidR="001A6988" w:rsidRDefault="00181EB7">
      <w:pPr>
        <w:spacing w:line="240" w:lineRule="auto"/>
      </w:pPr>
      <w:r>
        <w:rPr>
          <w:rFonts w:ascii="Times New Roman" w:eastAsia="Times New Roman" w:hAnsi="Times New Roman" w:cs="Times New Roman"/>
          <w:b/>
          <w:sz w:val="24"/>
          <w:szCs w:val="24"/>
        </w:rPr>
        <w:t>Community Announcements</w:t>
      </w:r>
    </w:p>
    <w:p w14:paraId="3FC644C7" w14:textId="0C13C3C4" w:rsidR="001A6988" w:rsidRDefault="00181EB7">
      <w:pPr>
        <w:spacing w:line="240" w:lineRule="auto"/>
      </w:pPr>
      <w:r>
        <w:rPr>
          <w:rFonts w:ascii="Times New Roman" w:eastAsia="Times New Roman" w:hAnsi="Times New Roman" w:cs="Times New Roman"/>
          <w:sz w:val="24"/>
          <w:szCs w:val="24"/>
        </w:rPr>
        <w:t xml:space="preserve">Richard </w:t>
      </w:r>
      <w:r w:rsidR="00894759">
        <w:rPr>
          <w:rFonts w:ascii="Times New Roman" w:eastAsia="Times New Roman" w:hAnsi="Times New Roman" w:cs="Times New Roman"/>
          <w:sz w:val="24"/>
          <w:szCs w:val="24"/>
        </w:rPr>
        <w:t xml:space="preserve">Parker </w:t>
      </w:r>
      <w:r>
        <w:rPr>
          <w:rFonts w:ascii="Times New Roman" w:eastAsia="Times New Roman" w:hAnsi="Times New Roman" w:cs="Times New Roman"/>
          <w:sz w:val="24"/>
          <w:szCs w:val="24"/>
        </w:rPr>
        <w:t xml:space="preserve">read the community announcements and events which have been updated to the SWP calendar at </w:t>
      </w:r>
      <w:hyperlink r:id="rId11">
        <w:r>
          <w:rPr>
            <w:rFonts w:ascii="Times New Roman" w:eastAsia="Times New Roman" w:hAnsi="Times New Roman" w:cs="Times New Roman"/>
            <w:color w:val="1155CC"/>
            <w:sz w:val="24"/>
            <w:szCs w:val="24"/>
            <w:u w:val="single"/>
          </w:rPr>
          <w:t>http://southwestpartnershipbaltimore.org/events/</w:t>
        </w:r>
      </w:hyperlink>
    </w:p>
    <w:p w14:paraId="34496D05" w14:textId="77777777" w:rsidR="001A6988" w:rsidRDefault="001A6988">
      <w:pPr>
        <w:spacing w:line="240" w:lineRule="auto"/>
      </w:pPr>
    </w:p>
    <w:p w14:paraId="7FE833C7" w14:textId="2F486568" w:rsidR="001A6988" w:rsidRDefault="00181EB7">
      <w:pPr>
        <w:spacing w:line="240" w:lineRule="auto"/>
      </w:pPr>
      <w:r>
        <w:rPr>
          <w:rFonts w:ascii="Times New Roman" w:eastAsia="Times New Roman" w:hAnsi="Times New Roman" w:cs="Times New Roman"/>
          <w:sz w:val="24"/>
          <w:szCs w:val="24"/>
        </w:rPr>
        <w:t>The meeting was adjourned 9:18pm</w:t>
      </w:r>
      <w:r w:rsidR="00B93DF2">
        <w:rPr>
          <w:rFonts w:ascii="Times New Roman" w:eastAsia="Times New Roman" w:hAnsi="Times New Roman" w:cs="Times New Roman"/>
          <w:sz w:val="24"/>
          <w:szCs w:val="24"/>
        </w:rPr>
        <w:t>.</w:t>
      </w:r>
    </w:p>
    <w:p w14:paraId="0A1746C4" w14:textId="77777777" w:rsidR="001A6988" w:rsidRDefault="001A6988">
      <w:pPr>
        <w:spacing w:line="240" w:lineRule="auto"/>
      </w:pPr>
    </w:p>
    <w:p w14:paraId="3A028F37" w14:textId="77777777" w:rsidR="001A6988" w:rsidRDefault="001A6988">
      <w:pPr>
        <w:spacing w:line="240" w:lineRule="auto"/>
      </w:pPr>
    </w:p>
    <w:p w14:paraId="0F3D0BCC" w14:textId="77777777" w:rsidR="001A6988" w:rsidRDefault="001A6988"/>
    <w:sectPr w:rsidR="001A6988" w:rsidSect="001E6244">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C3E32" w14:textId="77777777" w:rsidR="00856E3D" w:rsidRDefault="00856E3D">
      <w:pPr>
        <w:spacing w:line="240" w:lineRule="auto"/>
      </w:pPr>
      <w:r>
        <w:separator/>
      </w:r>
    </w:p>
  </w:endnote>
  <w:endnote w:type="continuationSeparator" w:id="0">
    <w:p w14:paraId="12D2E598" w14:textId="77777777" w:rsidR="00856E3D" w:rsidRDefault="00856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aleway">
    <w:charset w:val="00"/>
    <w:family w:val="auto"/>
    <w:pitch w:val="variable"/>
    <w:sig w:usb0="A00000FF" w:usb1="5000205B"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F3D4" w14:textId="77777777" w:rsidR="007D40B5" w:rsidRDefault="007D40B5" w:rsidP="001F2C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CAFA4" w14:textId="77777777" w:rsidR="007D40B5" w:rsidRDefault="007D40B5" w:rsidP="007D40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F045" w14:textId="77777777" w:rsidR="007D40B5" w:rsidRDefault="007D40B5" w:rsidP="001F2C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CBD65B" w14:textId="77777777" w:rsidR="001A6988" w:rsidRDefault="00181EB7" w:rsidP="007D40B5">
    <w:pPr>
      <w:tabs>
        <w:tab w:val="center" w:pos="4680"/>
        <w:tab w:val="right" w:pos="9360"/>
      </w:tabs>
      <w:spacing w:line="240" w:lineRule="auto"/>
      <w:ind w:right="360"/>
    </w:pPr>
    <w:r>
      <w:rPr>
        <w:rFonts w:ascii="Raleway" w:eastAsia="Raleway" w:hAnsi="Raleway" w:cs="Raleway"/>
        <w:sz w:val="20"/>
        <w:szCs w:val="20"/>
      </w:rPr>
      <w:t xml:space="preserve">southwestpartnershipbaltimore.org </w:t>
    </w:r>
    <w:r>
      <w:rPr>
        <w:rFonts w:ascii="Raleway" w:eastAsia="Raleway" w:hAnsi="Raleway" w:cs="Raleway"/>
        <w:sz w:val="20"/>
        <w:szCs w:val="20"/>
      </w:rPr>
      <w:tab/>
      <w:t xml:space="preserve">                         swp_baltimore@southwestpartnershipbaltimore.org</w:t>
    </w:r>
  </w:p>
  <w:p w14:paraId="46EB29D0" w14:textId="77777777" w:rsidR="001A6988" w:rsidRDefault="001A698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C81AE" w14:textId="77777777" w:rsidR="00856E3D" w:rsidRDefault="00856E3D">
      <w:pPr>
        <w:spacing w:line="240" w:lineRule="auto"/>
      </w:pPr>
      <w:r>
        <w:separator/>
      </w:r>
    </w:p>
  </w:footnote>
  <w:footnote w:type="continuationSeparator" w:id="0">
    <w:p w14:paraId="4DB47EA3" w14:textId="77777777" w:rsidR="00856E3D" w:rsidRDefault="00856E3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C86D" w14:textId="7CDA1A50" w:rsidR="001A6988" w:rsidRDefault="001A6988">
    <w:pPr>
      <w:tabs>
        <w:tab w:val="center" w:pos="4680"/>
        <w:tab w:val="right" w:pos="9360"/>
      </w:tabs>
      <w:spacing w:before="720"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02E9"/>
    <w:multiLevelType w:val="multilevel"/>
    <w:tmpl w:val="C01456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2C96199"/>
    <w:multiLevelType w:val="hybridMultilevel"/>
    <w:tmpl w:val="2E9ED812"/>
    <w:lvl w:ilvl="0" w:tplc="39DE605C">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1A6988"/>
    <w:rsid w:val="0001745F"/>
    <w:rsid w:val="000B247B"/>
    <w:rsid w:val="000F6744"/>
    <w:rsid w:val="0010424B"/>
    <w:rsid w:val="00111796"/>
    <w:rsid w:val="001233A5"/>
    <w:rsid w:val="00174A12"/>
    <w:rsid w:val="00181EB7"/>
    <w:rsid w:val="001A6988"/>
    <w:rsid w:val="001E6244"/>
    <w:rsid w:val="002310A0"/>
    <w:rsid w:val="00250FF8"/>
    <w:rsid w:val="002611EF"/>
    <w:rsid w:val="002B26D0"/>
    <w:rsid w:val="0043485B"/>
    <w:rsid w:val="00441238"/>
    <w:rsid w:val="00442F66"/>
    <w:rsid w:val="0048240B"/>
    <w:rsid w:val="004D1557"/>
    <w:rsid w:val="004E2F5A"/>
    <w:rsid w:val="00513DFC"/>
    <w:rsid w:val="005C7AB1"/>
    <w:rsid w:val="00644615"/>
    <w:rsid w:val="006A6EC5"/>
    <w:rsid w:val="006C1658"/>
    <w:rsid w:val="006E4546"/>
    <w:rsid w:val="00765968"/>
    <w:rsid w:val="007A55BF"/>
    <w:rsid w:val="007D40B5"/>
    <w:rsid w:val="00856E3D"/>
    <w:rsid w:val="00894759"/>
    <w:rsid w:val="00903809"/>
    <w:rsid w:val="0093254F"/>
    <w:rsid w:val="00967BEF"/>
    <w:rsid w:val="009A5EF2"/>
    <w:rsid w:val="00A23A3A"/>
    <w:rsid w:val="00A77EEC"/>
    <w:rsid w:val="00A87960"/>
    <w:rsid w:val="00AC3956"/>
    <w:rsid w:val="00B354A3"/>
    <w:rsid w:val="00B55A04"/>
    <w:rsid w:val="00B93DF2"/>
    <w:rsid w:val="00BA44D9"/>
    <w:rsid w:val="00C332BB"/>
    <w:rsid w:val="00D52466"/>
    <w:rsid w:val="00E0308A"/>
    <w:rsid w:val="00EC0BB5"/>
    <w:rsid w:val="00EF66EB"/>
    <w:rsid w:val="00F11FC7"/>
    <w:rsid w:val="00F5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6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1E6244"/>
    <w:pPr>
      <w:ind w:left="720"/>
      <w:contextualSpacing/>
    </w:pPr>
  </w:style>
  <w:style w:type="paragraph" w:styleId="Header">
    <w:name w:val="header"/>
    <w:basedOn w:val="Normal"/>
    <w:link w:val="HeaderChar"/>
    <w:uiPriority w:val="99"/>
    <w:unhideWhenUsed/>
    <w:rsid w:val="006E4546"/>
    <w:pPr>
      <w:tabs>
        <w:tab w:val="center" w:pos="4680"/>
        <w:tab w:val="right" w:pos="9360"/>
      </w:tabs>
      <w:spacing w:line="240" w:lineRule="auto"/>
    </w:pPr>
  </w:style>
  <w:style w:type="character" w:customStyle="1" w:styleId="HeaderChar">
    <w:name w:val="Header Char"/>
    <w:basedOn w:val="DefaultParagraphFont"/>
    <w:link w:val="Header"/>
    <w:uiPriority w:val="99"/>
    <w:rsid w:val="006E4546"/>
  </w:style>
  <w:style w:type="paragraph" w:styleId="Footer">
    <w:name w:val="footer"/>
    <w:basedOn w:val="Normal"/>
    <w:link w:val="FooterChar"/>
    <w:uiPriority w:val="99"/>
    <w:unhideWhenUsed/>
    <w:rsid w:val="006E4546"/>
    <w:pPr>
      <w:tabs>
        <w:tab w:val="center" w:pos="4680"/>
        <w:tab w:val="right" w:pos="9360"/>
      </w:tabs>
      <w:spacing w:line="240" w:lineRule="auto"/>
    </w:pPr>
  </w:style>
  <w:style w:type="character" w:customStyle="1" w:styleId="FooterChar">
    <w:name w:val="Footer Char"/>
    <w:basedOn w:val="DefaultParagraphFont"/>
    <w:link w:val="Footer"/>
    <w:uiPriority w:val="99"/>
    <w:rsid w:val="006E4546"/>
  </w:style>
  <w:style w:type="character" w:styleId="PageNumber">
    <w:name w:val="page number"/>
    <w:basedOn w:val="DefaultParagraphFont"/>
    <w:uiPriority w:val="99"/>
    <w:semiHidden/>
    <w:unhideWhenUsed/>
    <w:rsid w:val="007D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uthwestpartnershipbaltimore.org/even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2028</Words>
  <Characters>11560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Redwood</cp:lastModifiedBy>
  <cp:revision>43</cp:revision>
  <dcterms:created xsi:type="dcterms:W3CDTF">2016-08-19T15:40:00Z</dcterms:created>
  <dcterms:modified xsi:type="dcterms:W3CDTF">2016-08-22T15:58:00Z</dcterms:modified>
</cp:coreProperties>
</file>